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57" w:rsidRPr="00802757" w:rsidRDefault="00802757" w:rsidP="00802757">
      <w:pPr>
        <w:keepNext/>
        <w:keepLines/>
        <w:spacing w:after="0" w:line="265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802757">
        <w:rPr>
          <w:rFonts w:ascii="Times New Roman" w:eastAsia="Times New Roman" w:hAnsi="Times New Roman" w:cs="Times New Roman"/>
          <w:b/>
          <w:sz w:val="24"/>
        </w:rPr>
        <w:t>МИНИСТЕРСТВО ПРОСВЕЩЕНИЯ РОССИЙСКОЙ ФЕДЕРАЦИИ</w:t>
      </w:r>
    </w:p>
    <w:p w:rsidR="00802757" w:rsidRPr="00802757" w:rsidRDefault="00802757" w:rsidP="00802757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sz w:val="24"/>
        </w:rPr>
      </w:pPr>
      <w:r w:rsidRPr="00802757">
        <w:rPr>
          <w:rFonts w:ascii="Times New Roman" w:eastAsia="Times New Roman" w:hAnsi="Times New Roman" w:cs="Times New Roman"/>
          <w:sz w:val="24"/>
        </w:rPr>
        <w:t>Министерство образования Тверской области</w:t>
      </w:r>
    </w:p>
    <w:p w:rsidR="00802757" w:rsidRPr="00802757" w:rsidRDefault="00802757" w:rsidP="00802757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sz w:val="24"/>
        </w:rPr>
      </w:pPr>
      <w:r w:rsidRPr="00802757">
        <w:rPr>
          <w:rFonts w:ascii="Times New Roman" w:eastAsia="Times New Roman" w:hAnsi="Times New Roman" w:cs="Times New Roman"/>
          <w:sz w:val="24"/>
        </w:rPr>
        <w:t xml:space="preserve">                  Управление образования администрации Конаковского района</w:t>
      </w:r>
    </w:p>
    <w:p w:rsidR="00802757" w:rsidRPr="00802757" w:rsidRDefault="00802757" w:rsidP="00802757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</w:rPr>
      </w:pPr>
      <w:r w:rsidRPr="00802757">
        <w:rPr>
          <w:rFonts w:ascii="Times New Roman" w:eastAsia="Times New Roman" w:hAnsi="Times New Roman" w:cs="Times New Roman"/>
          <w:sz w:val="24"/>
        </w:rPr>
        <w:t>МБОУ СОШ пос. Озерки</w:t>
      </w:r>
    </w:p>
    <w:p w:rsidR="00802757" w:rsidRPr="00802757" w:rsidRDefault="00802757" w:rsidP="00802757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802757" w:rsidRPr="00802757" w:rsidRDefault="00802757" w:rsidP="00802757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802757" w:rsidRPr="00802757" w:rsidRDefault="00802757" w:rsidP="00802757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sz w:val="24"/>
        </w:rPr>
      </w:pPr>
    </w:p>
    <w:p w:rsidR="00802757" w:rsidRPr="00802757" w:rsidRDefault="00802757" w:rsidP="00D12CDD">
      <w:pPr>
        <w:tabs>
          <w:tab w:val="center" w:pos="4290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2757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УТВЕРЖДЕНО</w:t>
      </w:r>
    </w:p>
    <w:p w:rsidR="00802757" w:rsidRPr="00802757" w:rsidRDefault="00802757" w:rsidP="00D12CDD">
      <w:pPr>
        <w:tabs>
          <w:tab w:val="center" w:pos="4290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2757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методического совета              и.о. директора школы </w:t>
      </w:r>
      <w:proofErr w:type="spellStart"/>
      <w:r w:rsidRPr="00802757">
        <w:rPr>
          <w:rFonts w:ascii="Times New Roman" w:eastAsia="Times New Roman" w:hAnsi="Times New Roman" w:cs="Times New Roman"/>
          <w:sz w:val="24"/>
          <w:szCs w:val="24"/>
        </w:rPr>
        <w:t>__________Ершова</w:t>
      </w:r>
      <w:proofErr w:type="spellEnd"/>
      <w:r w:rsidRPr="00802757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802757" w:rsidRPr="00802757" w:rsidRDefault="00802757" w:rsidP="00802757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757" w:rsidRPr="00802757" w:rsidRDefault="00802757" w:rsidP="00D12CDD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2757">
        <w:rPr>
          <w:rFonts w:ascii="Times New Roman" w:eastAsia="Times New Roman" w:hAnsi="Times New Roman" w:cs="Times New Roman"/>
          <w:sz w:val="24"/>
          <w:szCs w:val="24"/>
        </w:rPr>
        <w:t>Протокол №         от  "      "      2023г.                   Приказ №          от "      "         2023г.</w:t>
      </w:r>
    </w:p>
    <w:p w:rsidR="00802757" w:rsidRPr="00802757" w:rsidRDefault="00802757" w:rsidP="00802757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75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02757" w:rsidRPr="00802757" w:rsidRDefault="00802757" w:rsidP="00802757">
      <w:pPr>
        <w:spacing w:after="0"/>
        <w:ind w:left="120"/>
        <w:rPr>
          <w:rFonts w:ascii="Times New Roman" w:hAnsi="Times New Roman" w:cs="Times New Roman"/>
        </w:rPr>
      </w:pPr>
    </w:p>
    <w:p w:rsidR="00F127A5" w:rsidRPr="00802757" w:rsidRDefault="00F127A5">
      <w:pPr>
        <w:rPr>
          <w:rFonts w:ascii="Times New Roman" w:hAnsi="Times New Roman" w:cs="Times New Roman"/>
        </w:rPr>
      </w:pPr>
    </w:p>
    <w:p w:rsidR="00802757" w:rsidRPr="00802757" w:rsidRDefault="00802757">
      <w:pPr>
        <w:rPr>
          <w:rFonts w:ascii="Times New Roman" w:hAnsi="Times New Roman" w:cs="Times New Roman"/>
        </w:rPr>
      </w:pPr>
    </w:p>
    <w:p w:rsidR="00802757" w:rsidRPr="00802757" w:rsidRDefault="00802757" w:rsidP="00802757">
      <w:pPr>
        <w:pStyle w:val="a3"/>
        <w:spacing w:before="0" w:after="0" w:afterAutospacing="0"/>
        <w:jc w:val="center"/>
        <w:rPr>
          <w:sz w:val="21"/>
          <w:szCs w:val="21"/>
        </w:rPr>
      </w:pPr>
      <w:r w:rsidRPr="00802757">
        <w:rPr>
          <w:rStyle w:val="a4"/>
          <w:sz w:val="32"/>
          <w:szCs w:val="32"/>
        </w:rPr>
        <w:t>РАБОЧАЯ ПРОГРАММА</w:t>
      </w:r>
    </w:p>
    <w:p w:rsidR="00802757" w:rsidRPr="00802757" w:rsidRDefault="00802757" w:rsidP="00802757">
      <w:pPr>
        <w:pStyle w:val="a3"/>
        <w:spacing w:before="0" w:after="0" w:afterAutospacing="0"/>
        <w:jc w:val="center"/>
        <w:rPr>
          <w:sz w:val="21"/>
          <w:szCs w:val="21"/>
        </w:rPr>
      </w:pPr>
      <w:r w:rsidRPr="00802757">
        <w:rPr>
          <w:sz w:val="32"/>
          <w:szCs w:val="32"/>
        </w:rPr>
        <w:t>(ИДЕНТИФИКАТОР 1172524), ,</w:t>
      </w:r>
    </w:p>
    <w:p w:rsidR="00802757" w:rsidRPr="00802757" w:rsidRDefault="00802757" w:rsidP="00802757">
      <w:pPr>
        <w:pStyle w:val="a3"/>
        <w:spacing w:before="0" w:after="0" w:afterAutospacing="0"/>
        <w:jc w:val="center"/>
        <w:rPr>
          <w:sz w:val="21"/>
          <w:szCs w:val="21"/>
        </w:rPr>
      </w:pPr>
      <w:r w:rsidRPr="00802757">
        <w:rPr>
          <w:rStyle w:val="a4"/>
          <w:sz w:val="36"/>
          <w:szCs w:val="36"/>
        </w:rPr>
        <w:t>учебного предмета «Технология»</w:t>
      </w:r>
    </w:p>
    <w:p w:rsidR="00802757" w:rsidRPr="00802757" w:rsidRDefault="00802757" w:rsidP="00802757">
      <w:pPr>
        <w:pStyle w:val="a3"/>
        <w:spacing w:before="0" w:after="0" w:afterAutospacing="0"/>
        <w:jc w:val="center"/>
        <w:rPr>
          <w:sz w:val="32"/>
          <w:szCs w:val="32"/>
        </w:rPr>
      </w:pPr>
      <w:r w:rsidRPr="00802757">
        <w:rPr>
          <w:sz w:val="32"/>
          <w:szCs w:val="32"/>
        </w:rPr>
        <w:t xml:space="preserve">для </w:t>
      </w:r>
      <w:proofErr w:type="gramStart"/>
      <w:r w:rsidRPr="00802757">
        <w:rPr>
          <w:sz w:val="32"/>
          <w:szCs w:val="32"/>
        </w:rPr>
        <w:t>обучающихся</w:t>
      </w:r>
      <w:proofErr w:type="gramEnd"/>
      <w:r w:rsidRPr="00802757">
        <w:rPr>
          <w:sz w:val="32"/>
          <w:szCs w:val="32"/>
        </w:rPr>
        <w:t xml:space="preserve"> 3 класса</w:t>
      </w:r>
    </w:p>
    <w:p w:rsidR="00802757" w:rsidRPr="00802757" w:rsidRDefault="00802757" w:rsidP="00802757">
      <w:pPr>
        <w:pStyle w:val="a3"/>
        <w:spacing w:before="0" w:after="0" w:afterAutospacing="0"/>
        <w:jc w:val="center"/>
        <w:rPr>
          <w:sz w:val="21"/>
          <w:szCs w:val="21"/>
        </w:rPr>
      </w:pPr>
      <w:r w:rsidRPr="00802757">
        <w:rPr>
          <w:sz w:val="32"/>
          <w:szCs w:val="32"/>
        </w:rPr>
        <w:t>на 2023 – 2024 учебный год</w:t>
      </w:r>
    </w:p>
    <w:p w:rsidR="00802757" w:rsidRPr="00802757" w:rsidRDefault="00802757">
      <w:pPr>
        <w:rPr>
          <w:rFonts w:ascii="Times New Roman" w:hAnsi="Times New Roman" w:cs="Times New Roman"/>
        </w:rPr>
      </w:pPr>
    </w:p>
    <w:p w:rsidR="00802757" w:rsidRPr="00802757" w:rsidRDefault="00802757">
      <w:pPr>
        <w:rPr>
          <w:rFonts w:ascii="Times New Roman" w:hAnsi="Times New Roman" w:cs="Times New Roman"/>
        </w:rPr>
      </w:pPr>
    </w:p>
    <w:p w:rsidR="00802757" w:rsidRPr="00802757" w:rsidRDefault="00802757">
      <w:pPr>
        <w:rPr>
          <w:rFonts w:ascii="Times New Roman" w:hAnsi="Times New Roman" w:cs="Times New Roman"/>
        </w:rPr>
      </w:pPr>
    </w:p>
    <w:p w:rsidR="00802757" w:rsidRPr="00802757" w:rsidRDefault="00802757" w:rsidP="00802757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sz w:val="24"/>
        </w:rPr>
      </w:pPr>
      <w:r w:rsidRPr="00802757">
        <w:rPr>
          <w:rFonts w:ascii="Times New Roman" w:eastAsia="Times New Roman" w:hAnsi="Times New Roman" w:cs="Times New Roman"/>
          <w:sz w:val="24"/>
        </w:rPr>
        <w:t xml:space="preserve">Составитель: Белякова Елена Юрьевна  </w:t>
      </w:r>
    </w:p>
    <w:p w:rsidR="00802757" w:rsidRPr="00802757" w:rsidRDefault="00802757" w:rsidP="00802757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sz w:val="24"/>
        </w:rPr>
      </w:pPr>
      <w:r w:rsidRPr="00802757">
        <w:rPr>
          <w:rFonts w:ascii="Times New Roman" w:eastAsia="Times New Roman" w:hAnsi="Times New Roman" w:cs="Times New Roman"/>
          <w:sz w:val="24"/>
        </w:rPr>
        <w:t>учитель начальных классов</w:t>
      </w:r>
    </w:p>
    <w:p w:rsidR="00802757" w:rsidRPr="00802757" w:rsidRDefault="00802757" w:rsidP="00802757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</w:rPr>
      </w:pPr>
    </w:p>
    <w:p w:rsidR="00802757" w:rsidRPr="00802757" w:rsidRDefault="00802757" w:rsidP="00802757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</w:rPr>
      </w:pPr>
    </w:p>
    <w:p w:rsidR="00802757" w:rsidRPr="00802757" w:rsidRDefault="00802757" w:rsidP="00802757">
      <w:pPr>
        <w:spacing w:after="630" w:line="265" w:lineRule="auto"/>
        <w:ind w:right="2640"/>
        <w:rPr>
          <w:rFonts w:ascii="Times New Roman" w:eastAsia="Times New Roman" w:hAnsi="Times New Roman" w:cs="Times New Roman"/>
          <w:sz w:val="24"/>
        </w:rPr>
      </w:pPr>
    </w:p>
    <w:p w:rsidR="00802757" w:rsidRPr="00802757" w:rsidRDefault="00802757" w:rsidP="00802757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sz w:val="24"/>
        </w:rPr>
        <w:sectPr w:rsidR="00802757" w:rsidRPr="00802757" w:rsidSect="00C60D4C">
          <w:pgSz w:w="11906" w:h="16838"/>
          <w:pgMar w:top="1134" w:right="851" w:bottom="1134" w:left="851" w:header="720" w:footer="720" w:gutter="0"/>
          <w:cols w:space="720"/>
        </w:sectPr>
      </w:pPr>
      <w:r w:rsidRPr="00802757">
        <w:rPr>
          <w:rFonts w:ascii="Times New Roman" w:eastAsia="Times New Roman" w:hAnsi="Times New Roman" w:cs="Times New Roman"/>
          <w:sz w:val="24"/>
        </w:rPr>
        <w:t>Озерки  2023</w:t>
      </w:r>
    </w:p>
    <w:p w:rsidR="00802757" w:rsidRPr="00802757" w:rsidRDefault="00802757" w:rsidP="0080275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02757" w:rsidRPr="00802757" w:rsidRDefault="00802757" w:rsidP="0080275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​Программа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proofErr w:type="gramEnd"/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исторически меняющихся технологий) и соответствующих им практических умений.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направлена на решение системы задач: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и инициативности;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802757" w:rsidRPr="00802757" w:rsidRDefault="00802757" w:rsidP="00802757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профессии и производства.</w:t>
      </w:r>
    </w:p>
    <w:p w:rsidR="00802757" w:rsidRPr="00802757" w:rsidRDefault="00802757" w:rsidP="00802757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02757" w:rsidRPr="00802757" w:rsidRDefault="00802757" w:rsidP="00802757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</w:t>
      </w: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материалов, робототехника (с учётом возможностей материально-технической базы образовательной организации).</w:t>
      </w:r>
    </w:p>
    <w:p w:rsidR="00802757" w:rsidRPr="00802757" w:rsidRDefault="00802757" w:rsidP="00802757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</w:t>
      </w:r>
      <w:proofErr w:type="gramStart"/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по технологии осуществляется реализация </w:t>
      </w:r>
      <w:proofErr w:type="spellStart"/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57">
        <w:rPr>
          <w:rFonts w:ascii="Times New Roman" w:eastAsia="Times New Roman" w:hAnsi="Times New Roman" w:cs="Times New Roman"/>
          <w:sz w:val="24"/>
          <w:szCs w:val="24"/>
          <w:lang w:eastAsia="ru-RU"/>
        </w:rPr>
        <w:t>‌Общее число часов, рекомендованных для изучения технологии  в 3 классе – 34 часа (1 час в неделю).</w:t>
      </w: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57" w:rsidRPr="00802757" w:rsidRDefault="00802757" w:rsidP="0080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802757">
        <w:rPr>
          <w:rStyle w:val="a4"/>
          <w:rFonts w:ascii="Times New Roman" w:hAnsi="Times New Roman" w:cs="Times New Roman"/>
          <w:sz w:val="24"/>
          <w:shd w:val="clear" w:color="auto" w:fill="FFFFFF"/>
        </w:rPr>
        <w:t>СОДЕРЖАНИЕ УЧЕБНОГО ПРЕДМЕТА</w:t>
      </w:r>
    </w:p>
    <w:p w:rsidR="00802757" w:rsidRDefault="00802757" w:rsidP="00802757">
      <w:pPr>
        <w:pStyle w:val="a3"/>
        <w:spacing w:before="0" w:after="0"/>
        <w:jc w:val="both"/>
        <w:rPr>
          <w:rStyle w:val="a4"/>
        </w:rPr>
      </w:pPr>
      <w:r w:rsidRPr="00802757">
        <w:rPr>
          <w:rStyle w:val="a4"/>
        </w:rPr>
        <w:t>3 КЛАСС</w:t>
      </w:r>
    </w:p>
    <w:p w:rsidR="00D12CDD" w:rsidRPr="00D12CDD" w:rsidRDefault="00D12CDD" w:rsidP="00D12CDD">
      <w:pPr>
        <w:pStyle w:val="a3"/>
        <w:numPr>
          <w:ilvl w:val="0"/>
          <w:numId w:val="2"/>
        </w:numPr>
        <w:spacing w:before="0" w:after="0"/>
        <w:jc w:val="both"/>
        <w:rPr>
          <w:rStyle w:val="a4"/>
          <w:b w:val="0"/>
          <w:bCs w:val="0"/>
          <w:sz w:val="21"/>
          <w:szCs w:val="21"/>
        </w:rPr>
      </w:pPr>
      <w:r>
        <w:rPr>
          <w:rStyle w:val="a4"/>
        </w:rPr>
        <w:t xml:space="preserve">Повторение и обобщение </w:t>
      </w:r>
      <w:proofErr w:type="gramStart"/>
      <w:r>
        <w:rPr>
          <w:rStyle w:val="a4"/>
        </w:rPr>
        <w:t>пройденного</w:t>
      </w:r>
      <w:proofErr w:type="gramEnd"/>
      <w:r>
        <w:rPr>
          <w:rStyle w:val="a4"/>
        </w:rPr>
        <w:t xml:space="preserve"> во 2 классе – 1 час</w:t>
      </w:r>
    </w:p>
    <w:p w:rsidR="00D12CDD" w:rsidRPr="00D12CDD" w:rsidRDefault="00D12CDD" w:rsidP="00D12CDD">
      <w:pPr>
        <w:pStyle w:val="a3"/>
        <w:numPr>
          <w:ilvl w:val="0"/>
          <w:numId w:val="2"/>
        </w:numPr>
        <w:spacing w:before="0" w:after="0"/>
        <w:jc w:val="both"/>
        <w:rPr>
          <w:rStyle w:val="a4"/>
          <w:b w:val="0"/>
          <w:bCs w:val="0"/>
          <w:sz w:val="21"/>
          <w:szCs w:val="21"/>
        </w:rPr>
      </w:pPr>
      <w:r>
        <w:rPr>
          <w:rStyle w:val="a4"/>
        </w:rPr>
        <w:t>Информационно – коммуникативные технологии – 3 часа</w:t>
      </w:r>
    </w:p>
    <w:p w:rsidR="00D12CDD" w:rsidRPr="00D12CDD" w:rsidRDefault="00D12CDD" w:rsidP="00D12CDD">
      <w:pPr>
        <w:pStyle w:val="a3"/>
        <w:numPr>
          <w:ilvl w:val="0"/>
          <w:numId w:val="2"/>
        </w:numPr>
        <w:spacing w:before="0" w:after="0"/>
        <w:jc w:val="both"/>
        <w:rPr>
          <w:rStyle w:val="a4"/>
          <w:b w:val="0"/>
          <w:bCs w:val="0"/>
          <w:sz w:val="21"/>
          <w:szCs w:val="21"/>
        </w:rPr>
      </w:pPr>
      <w:r>
        <w:rPr>
          <w:rStyle w:val="a4"/>
        </w:rPr>
        <w:t>Способы получения объемных рельефных форм и изображений (технология обработки пластических масс, креповой бумаги) – 4 часа</w:t>
      </w:r>
    </w:p>
    <w:p w:rsidR="00D12CDD" w:rsidRPr="00D12CDD" w:rsidRDefault="00D12CDD" w:rsidP="00D12CDD">
      <w:pPr>
        <w:pStyle w:val="a3"/>
        <w:numPr>
          <w:ilvl w:val="0"/>
          <w:numId w:val="2"/>
        </w:numPr>
        <w:spacing w:before="0" w:after="0"/>
        <w:jc w:val="both"/>
        <w:rPr>
          <w:rStyle w:val="a4"/>
          <w:b w:val="0"/>
          <w:bCs w:val="0"/>
          <w:sz w:val="21"/>
          <w:szCs w:val="21"/>
        </w:rPr>
      </w:pPr>
      <w:r>
        <w:rPr>
          <w:rStyle w:val="a4"/>
        </w:rPr>
        <w:t>Способы получения объемных рельефных форм  и изображений Фольга. Технология обработки фольги – 1 час</w:t>
      </w:r>
    </w:p>
    <w:p w:rsidR="00D12CDD" w:rsidRPr="00D12CDD" w:rsidRDefault="00D12CDD" w:rsidP="00D12CDD">
      <w:pPr>
        <w:pStyle w:val="a3"/>
        <w:numPr>
          <w:ilvl w:val="0"/>
          <w:numId w:val="2"/>
        </w:numPr>
        <w:spacing w:before="0" w:after="0"/>
        <w:jc w:val="both"/>
        <w:rPr>
          <w:rStyle w:val="a4"/>
          <w:b w:val="0"/>
          <w:bCs w:val="0"/>
          <w:sz w:val="21"/>
          <w:szCs w:val="21"/>
        </w:rPr>
      </w:pPr>
      <w:r>
        <w:rPr>
          <w:rStyle w:val="a4"/>
        </w:rPr>
        <w:t>Архитектура и строительство</w:t>
      </w:r>
      <w:proofErr w:type="gramStart"/>
      <w:r>
        <w:rPr>
          <w:rStyle w:val="a4"/>
        </w:rPr>
        <w:t>.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Гофрокартон</w:t>
      </w:r>
      <w:proofErr w:type="spellEnd"/>
      <w:r>
        <w:rPr>
          <w:rStyle w:val="a4"/>
        </w:rPr>
        <w:t>. Его строение свойства, сферы использования – 1 час</w:t>
      </w:r>
    </w:p>
    <w:p w:rsidR="00D12CDD" w:rsidRPr="00D12CDD" w:rsidRDefault="00D12CDD" w:rsidP="00D12CDD">
      <w:pPr>
        <w:pStyle w:val="a3"/>
        <w:numPr>
          <w:ilvl w:val="0"/>
          <w:numId w:val="2"/>
        </w:numPr>
        <w:spacing w:before="0" w:after="0"/>
        <w:jc w:val="both"/>
        <w:rPr>
          <w:rStyle w:val="a4"/>
          <w:b w:val="0"/>
          <w:bCs w:val="0"/>
          <w:sz w:val="21"/>
          <w:szCs w:val="21"/>
        </w:rPr>
      </w:pPr>
      <w:r>
        <w:rPr>
          <w:rStyle w:val="a4"/>
        </w:rPr>
        <w:t>Объемные формы деталей и изделий. Развертка</w:t>
      </w:r>
      <w:proofErr w:type="gramStart"/>
      <w:r>
        <w:rPr>
          <w:rStyle w:val="a4"/>
        </w:rPr>
        <w:t>.</w:t>
      </w:r>
      <w:proofErr w:type="gramEnd"/>
      <w:r>
        <w:rPr>
          <w:rStyle w:val="a4"/>
        </w:rPr>
        <w:t xml:space="preserve"> Чертеж развертки – 6 часов</w:t>
      </w:r>
    </w:p>
    <w:p w:rsidR="00D12CDD" w:rsidRPr="00D12CDD" w:rsidRDefault="00D12CDD" w:rsidP="00D12CDD">
      <w:pPr>
        <w:pStyle w:val="a3"/>
        <w:numPr>
          <w:ilvl w:val="0"/>
          <w:numId w:val="2"/>
        </w:numPr>
        <w:spacing w:before="0" w:after="0"/>
        <w:jc w:val="both"/>
        <w:rPr>
          <w:rStyle w:val="a4"/>
          <w:b w:val="0"/>
          <w:bCs w:val="0"/>
          <w:sz w:val="21"/>
          <w:szCs w:val="21"/>
        </w:rPr>
      </w:pPr>
      <w:r>
        <w:rPr>
          <w:rStyle w:val="a4"/>
        </w:rPr>
        <w:t>Технологии обработки текстильных материалов – 4 часа</w:t>
      </w:r>
    </w:p>
    <w:p w:rsidR="00D12CDD" w:rsidRPr="00D12CDD" w:rsidRDefault="00D12CDD" w:rsidP="00D12CDD">
      <w:pPr>
        <w:pStyle w:val="a3"/>
        <w:numPr>
          <w:ilvl w:val="0"/>
          <w:numId w:val="2"/>
        </w:numPr>
        <w:spacing w:before="0" w:after="0"/>
        <w:jc w:val="both"/>
        <w:rPr>
          <w:rStyle w:val="a4"/>
          <w:b w:val="0"/>
          <w:bCs w:val="0"/>
          <w:sz w:val="21"/>
          <w:szCs w:val="21"/>
        </w:rPr>
      </w:pPr>
      <w:r>
        <w:rPr>
          <w:rStyle w:val="a4"/>
        </w:rPr>
        <w:t>Пришивание пуговиц. Ремонт одежды – 3 часа</w:t>
      </w:r>
    </w:p>
    <w:p w:rsidR="00D12CDD" w:rsidRPr="00D12CDD" w:rsidRDefault="00D12CDD" w:rsidP="00D12CDD">
      <w:pPr>
        <w:pStyle w:val="a3"/>
        <w:numPr>
          <w:ilvl w:val="0"/>
          <w:numId w:val="2"/>
        </w:numPr>
        <w:spacing w:before="0" w:after="0"/>
        <w:jc w:val="both"/>
        <w:rPr>
          <w:rStyle w:val="a4"/>
          <w:b w:val="0"/>
          <w:bCs w:val="0"/>
          <w:sz w:val="21"/>
          <w:szCs w:val="21"/>
        </w:rPr>
      </w:pPr>
      <w:r>
        <w:rPr>
          <w:rStyle w:val="a4"/>
        </w:rPr>
        <w:t>Современные производства и профессии – 4 часа</w:t>
      </w:r>
    </w:p>
    <w:p w:rsidR="00D12CDD" w:rsidRPr="00D12CDD" w:rsidRDefault="00D12CDD" w:rsidP="00D12CDD">
      <w:pPr>
        <w:pStyle w:val="a3"/>
        <w:numPr>
          <w:ilvl w:val="0"/>
          <w:numId w:val="2"/>
        </w:numPr>
        <w:spacing w:before="0" w:after="0"/>
        <w:jc w:val="both"/>
        <w:rPr>
          <w:rStyle w:val="a4"/>
          <w:b w:val="0"/>
          <w:bCs w:val="0"/>
          <w:sz w:val="21"/>
          <w:szCs w:val="21"/>
        </w:rPr>
      </w:pPr>
      <w:r>
        <w:rPr>
          <w:rStyle w:val="a4"/>
        </w:rPr>
        <w:t>Подвижное и неподвижное соединение деталей из деталей и наборов типа «Конструктор». Конструирование изделий из разных материалов. – 6 часов</w:t>
      </w:r>
    </w:p>
    <w:p w:rsidR="00D12CDD" w:rsidRPr="00802757" w:rsidRDefault="00D12CDD" w:rsidP="00D12CDD">
      <w:pPr>
        <w:pStyle w:val="a3"/>
        <w:numPr>
          <w:ilvl w:val="0"/>
          <w:numId w:val="2"/>
        </w:numPr>
        <w:spacing w:before="0" w:after="0"/>
        <w:jc w:val="both"/>
        <w:rPr>
          <w:sz w:val="21"/>
          <w:szCs w:val="21"/>
        </w:rPr>
      </w:pPr>
      <w:r>
        <w:rPr>
          <w:rStyle w:val="a4"/>
        </w:rPr>
        <w:t>Резерв – 1 час</w:t>
      </w:r>
    </w:p>
    <w:p w:rsidR="00802757" w:rsidRPr="00802757" w:rsidRDefault="00802757" w:rsidP="00802757">
      <w:pPr>
        <w:pStyle w:val="a3"/>
        <w:spacing w:before="0" w:after="0" w:afterAutospacing="0"/>
        <w:jc w:val="both"/>
        <w:rPr>
          <w:sz w:val="21"/>
          <w:szCs w:val="21"/>
        </w:rPr>
      </w:pPr>
      <w:r w:rsidRPr="00802757">
        <w:rPr>
          <w:rStyle w:val="a4"/>
        </w:rPr>
        <w:t>Технологии, профессии и производства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 xml:space="preserve">Непрерывность процесса </w:t>
      </w:r>
      <w:proofErr w:type="spellStart"/>
      <w:r w:rsidRPr="00802757">
        <w:t>деятельностного</w:t>
      </w:r>
      <w:proofErr w:type="spellEnd"/>
      <w:r w:rsidRPr="00802757">
        <w:t xml:space="preserve"> освоения мира человеком и создания культуры. Материальные и духовные потребности человека как движущие силы прогресса.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 xml:space="preserve">Разнообразие творческой трудовой деятельности в современных условиях. Разнообразие предметов рукотворного мира: архитектура, техника, предметы быта и декоративно-прикладного искусства. Современные производства и профессии, связанные с обработкой материалов, аналогичных </w:t>
      </w:r>
      <w:proofErr w:type="gramStart"/>
      <w:r w:rsidRPr="00802757">
        <w:t>используемым</w:t>
      </w:r>
      <w:proofErr w:type="gramEnd"/>
      <w:r w:rsidRPr="00802757">
        <w:t xml:space="preserve"> на уроках технологии.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Общие правила создания предметов рукотворного мира: соответствие формы, размеров, материала и внешнего оформления изделия его назначению. Стилевая гармония в предметном ансамбле, гармония предметной и окружающей среды (общее представление).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 xml:space="preserve">Мир современной техники. Информационно-коммуникационные технологии в жизни современного человека. Решение человеком инженерных задач на основе изучения природных </w:t>
      </w:r>
      <w:r w:rsidRPr="00802757">
        <w:lastRenderedPageBreak/>
        <w:t>законов – жёсткость конструкции (трубчатые сооружения, треугольник как устойчивая геометрическая форма и другие).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Бережное и внимательное отношение к природе как источнику сырьевых ресурсов и идей для технологий будущего.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 xml:space="preserve">Элементарная творческая и проектная деятельность. Коллективные, групповые и </w:t>
      </w:r>
      <w:proofErr w:type="gramStart"/>
      <w:r w:rsidRPr="00802757">
        <w:t>индивидуальные проекты</w:t>
      </w:r>
      <w:proofErr w:type="gramEnd"/>
      <w:r w:rsidRPr="00802757">
        <w:t xml:space="preserve"> в рамках изучаемой тематики. 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802757" w:rsidRPr="00802757" w:rsidRDefault="00802757" w:rsidP="00802757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02757">
        <w:rPr>
          <w:b/>
          <w:bCs/>
        </w:rPr>
        <w:br/>
      </w:r>
    </w:p>
    <w:p w:rsidR="00802757" w:rsidRPr="00802757" w:rsidRDefault="00802757" w:rsidP="00802757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02757">
        <w:rPr>
          <w:rStyle w:val="a4"/>
        </w:rPr>
        <w:t>Технологии ручной обработки материалов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Некоторые (доступные в обработке) виды искусственных и синтетических материалов. 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 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 Рицовка. Изготовление объёмных изделий из развёрток. Преобразование развёрток несложных форм.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Технология обработки бумаги и картона. Виды картона (гофрированный, толстый, тонкий, цветной и другой). Чтение и построение простого чертежа (эскиза) развёртки изделия. Разметка деталей с опорой на простейший чертёж, эскиз. Решение задач на внесение необходимых дополнений и изменений в схему, чертёж, эскиз. Выполнение измерений, расчётов, несложных построений.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Выполнение рицовки на картоне с помощью канцелярского ножа, выполнение отверстий шилом.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Технология обработки текстильных материалов. Использование трикотажа и нетканых материалов для изготовления изделий. Использование вариантов строчки косого стежка (крестик, стебельчатая и другие) и (или) петельной строчки для соединения деталей изделия и отделки. Пришивание пуговиц (с двумя-четырьмя отверстиями). Изготовление швейных изделий из нескольких деталей.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Использование дополнительных материалов. Комбинирование разных материалов в одном изделии.</w:t>
      </w:r>
    </w:p>
    <w:p w:rsidR="00802757" w:rsidRPr="00802757" w:rsidRDefault="00802757" w:rsidP="00802757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02757">
        <w:rPr>
          <w:b/>
          <w:bCs/>
        </w:rPr>
        <w:br/>
      </w:r>
    </w:p>
    <w:p w:rsidR="00802757" w:rsidRPr="00802757" w:rsidRDefault="00802757" w:rsidP="00802757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02757">
        <w:rPr>
          <w:rStyle w:val="a4"/>
        </w:rPr>
        <w:t>Конструирование и моделирование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 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Создание простых макетов и моделей архитектурных сооружений, технических устройств, бытовых конструкций. Выполнение заданий на доработку конструкций (отдельных узлов, соединений) с учётом дополнительных условий (требований). Использование измерений и построений для решения практических задач. Решение задач на мысленную трансформацию трёхмерной конструкции в развёртку (и наоборот).</w:t>
      </w:r>
    </w:p>
    <w:p w:rsidR="00802757" w:rsidRPr="00802757" w:rsidRDefault="00802757" w:rsidP="00802757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02757">
        <w:rPr>
          <w:b/>
          <w:bCs/>
        </w:rPr>
        <w:br/>
      </w:r>
    </w:p>
    <w:p w:rsidR="00802757" w:rsidRPr="00802757" w:rsidRDefault="00802757" w:rsidP="00802757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02757">
        <w:rPr>
          <w:rStyle w:val="a4"/>
        </w:rPr>
        <w:lastRenderedPageBreak/>
        <w:t>Информационно-коммуникативные технологии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Информационная среда, основные источники (органы восприятия) информации, получаемой человеком. Сохранение и передача информации. Информационные технологии. Источники информации, используемые человеком в быту: телевидение, радио, печатные издания, персональный компьютер и другие. Современный информационный мир. Персональный компьютер (ПК) и его назначение. Правила пользования ПК для сохранения здоровья. Назначение основных устройств компьютера для ввода, вывода и обработки информации. </w:t>
      </w:r>
      <w:proofErr w:type="gramStart"/>
      <w:r w:rsidRPr="00802757">
        <w:t>Работа с доступной информацией (книги, музеи, беседы (мастер-классы) с мастерами, Интернет, видео, DVD).</w:t>
      </w:r>
      <w:proofErr w:type="gramEnd"/>
      <w:r w:rsidRPr="00802757">
        <w:t xml:space="preserve"> Работа с текстовым редактором </w:t>
      </w:r>
      <w:proofErr w:type="spellStart"/>
      <w:r w:rsidRPr="00802757">
        <w:t>Microsoft</w:t>
      </w:r>
      <w:proofErr w:type="spellEnd"/>
      <w:r w:rsidRPr="00802757">
        <w:t xml:space="preserve"> </w:t>
      </w:r>
      <w:proofErr w:type="spellStart"/>
      <w:r w:rsidRPr="00802757">
        <w:t>Word</w:t>
      </w:r>
      <w:proofErr w:type="spellEnd"/>
      <w:r w:rsidRPr="00802757">
        <w:t xml:space="preserve"> или другим.</w:t>
      </w:r>
    </w:p>
    <w:p w:rsidR="00802757" w:rsidRPr="00D12CDD" w:rsidRDefault="00802757" w:rsidP="00802757">
      <w:pPr>
        <w:pStyle w:val="a3"/>
        <w:spacing w:before="0" w:after="0"/>
        <w:jc w:val="both"/>
        <w:rPr>
          <w:b/>
          <w:sz w:val="21"/>
          <w:szCs w:val="21"/>
        </w:rPr>
      </w:pPr>
      <w:r w:rsidRPr="00D12CDD">
        <w:rPr>
          <w:b/>
        </w:rPr>
        <w:t>УНИВЕРСАЛЬНЫЕ УЧЕБНЫЕ ДЕЙСТВИЯ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02757" w:rsidRPr="00802757" w:rsidRDefault="00802757" w:rsidP="00802757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802757" w:rsidRPr="00802757" w:rsidRDefault="00802757" w:rsidP="00802757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02757">
        <w:rPr>
          <w:rStyle w:val="a4"/>
        </w:rPr>
        <w:t>Познавательные универсальные учебные действия</w:t>
      </w:r>
    </w:p>
    <w:p w:rsidR="00802757" w:rsidRPr="00802757" w:rsidRDefault="00802757" w:rsidP="00802757">
      <w:pPr>
        <w:pStyle w:val="a3"/>
        <w:spacing w:before="0" w:after="0" w:afterAutospacing="0"/>
        <w:jc w:val="both"/>
        <w:rPr>
          <w:sz w:val="21"/>
          <w:szCs w:val="21"/>
        </w:rPr>
      </w:pPr>
      <w:r w:rsidRPr="00802757">
        <w:rPr>
          <w:rStyle w:val="a4"/>
        </w:rPr>
        <w:t>Базовые логические и исследовательские действия: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802757">
        <w:t>изученного</w:t>
      </w:r>
      <w:proofErr w:type="gramEnd"/>
      <w:r w:rsidRPr="00802757">
        <w:t>);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осуществлять анализ предложенных образцов с выделением существенных и несущественных признаков;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определять способы доработки конструкций с учётом предложенных условий;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читать и воспроизводить простой чертёж (эскиз) развёртки изделия;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восстанавливать нарушенную последовательность выполнения изделия.</w:t>
      </w:r>
    </w:p>
    <w:p w:rsidR="00802757" w:rsidRPr="00802757" w:rsidRDefault="00802757" w:rsidP="00802757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02757">
        <w:rPr>
          <w:rStyle w:val="a4"/>
        </w:rPr>
        <w:t>Работа с информацией: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на основе анализа информации производить выбор наиболее эффективных способов работы;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осуществлять поиск необходимой информации для выполнения учебных заданий с использованием учебной литературы;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  <w:r w:rsidRPr="00802757">
        <w:rPr>
          <w:b/>
          <w:bCs/>
        </w:rPr>
        <w:br/>
      </w:r>
    </w:p>
    <w:p w:rsidR="00802757" w:rsidRPr="00802757" w:rsidRDefault="00802757" w:rsidP="00802757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02757">
        <w:rPr>
          <w:rStyle w:val="a4"/>
        </w:rPr>
        <w:t>Коммуникативные универсальные учебные действия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строить монологическое высказывание, владеть диалогической формой коммуникации;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строить рассуждения в форме связи простых суждений об объекте, его строении, свойствах и способах создания;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описывать предметы рукотворного мира, оценивать их достоинства;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формулировать собственное мнение, аргументировать выбор вариантов и способов выполнения задания.</w:t>
      </w:r>
    </w:p>
    <w:p w:rsidR="00802757" w:rsidRPr="00802757" w:rsidRDefault="00802757" w:rsidP="00802757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802757" w:rsidRPr="00802757" w:rsidRDefault="00802757" w:rsidP="00802757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02757">
        <w:rPr>
          <w:rStyle w:val="a4"/>
        </w:rPr>
        <w:t>Регулятивные универсальные учебные действия</w:t>
      </w:r>
    </w:p>
    <w:p w:rsidR="00802757" w:rsidRPr="00802757" w:rsidRDefault="00802757" w:rsidP="00802757">
      <w:pPr>
        <w:pStyle w:val="a3"/>
        <w:spacing w:before="0" w:after="0" w:afterAutospacing="0"/>
        <w:jc w:val="both"/>
        <w:rPr>
          <w:sz w:val="21"/>
          <w:szCs w:val="21"/>
        </w:rPr>
      </w:pPr>
      <w:r w:rsidRPr="00802757">
        <w:rPr>
          <w:rStyle w:val="a4"/>
        </w:rPr>
        <w:t>Самоорганизация и самоконтроль: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принимать и сохранять учебную задачу, осуществлять поиск сре</w:t>
      </w:r>
      <w:proofErr w:type="gramStart"/>
      <w:r w:rsidRPr="00802757">
        <w:t>дств дл</w:t>
      </w:r>
      <w:proofErr w:type="gramEnd"/>
      <w:r w:rsidRPr="00802757">
        <w:t>я её решения;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lastRenderedPageBreak/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 xml:space="preserve">проявлять </w:t>
      </w:r>
      <w:proofErr w:type="gramStart"/>
      <w:r w:rsidRPr="00802757">
        <w:t>волевую</w:t>
      </w:r>
      <w:proofErr w:type="gramEnd"/>
      <w:r w:rsidRPr="00802757">
        <w:t xml:space="preserve"> </w:t>
      </w:r>
      <w:proofErr w:type="spellStart"/>
      <w:r w:rsidRPr="00802757">
        <w:t>саморегуляцию</w:t>
      </w:r>
      <w:proofErr w:type="spellEnd"/>
      <w:r w:rsidRPr="00802757">
        <w:t xml:space="preserve"> при выполнении задания.</w:t>
      </w:r>
    </w:p>
    <w:p w:rsidR="00802757" w:rsidRPr="00802757" w:rsidRDefault="00802757" w:rsidP="00802757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802757">
        <w:rPr>
          <w:rStyle w:val="a4"/>
        </w:rPr>
        <w:t>Совместная деятельность</w:t>
      </w:r>
      <w:r w:rsidRPr="00802757">
        <w:t>: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выбирать себе партнёров по совместной деятельности не только по симпатии, но и по деловым качествам;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справедливо распределять работу, договариваться, приходить к общему решению, отвечать за общий результат работы;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802757">
        <w:t>выполнять роли лидера, подчинённого, соблюдать равноправие и дружелюбие;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02757">
        <w:t>осуществ</w:t>
      </w:r>
      <w:r w:rsidRPr="00802757">
        <w:rPr>
          <w:shd w:val="clear" w:color="auto" w:fill="FFFFFF"/>
        </w:rPr>
        <w:t>лять взаимопомощь, проявлять ответственность при выполнении своей части работы.</w:t>
      </w:r>
    </w:p>
    <w:p w:rsidR="00802757" w:rsidRPr="00802757" w:rsidRDefault="00802757" w:rsidP="00802757">
      <w:pPr>
        <w:pStyle w:val="a3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p w:rsidR="00802757" w:rsidRPr="00C60D4C" w:rsidRDefault="00802757" w:rsidP="00802757">
      <w:pPr>
        <w:pStyle w:val="a3"/>
        <w:spacing w:before="0" w:after="0"/>
        <w:rPr>
          <w:b/>
          <w:sz w:val="21"/>
          <w:szCs w:val="21"/>
        </w:rPr>
      </w:pPr>
      <w:r w:rsidRPr="00802757">
        <w:t>​</w:t>
      </w:r>
      <w:r w:rsidRPr="00C60D4C">
        <w:rPr>
          <w:b/>
        </w:rPr>
        <w:t>ПЛАНИРУЕМЫЕ РЕЗУЛЬТАТЫ ОСВОЕНИЯ ПРОГРАММЫ ПО ТЕХНОЛОГИИ НА УРОВНЕ НАЧАЛЬНОГО ОБЩЕГО ОБРАЗОВАНИЯ</w:t>
      </w:r>
    </w:p>
    <w:p w:rsidR="00802757" w:rsidRPr="00802757" w:rsidRDefault="00802757" w:rsidP="00802757">
      <w:pPr>
        <w:pStyle w:val="a3"/>
        <w:spacing w:before="0" w:after="0"/>
        <w:rPr>
          <w:sz w:val="21"/>
          <w:szCs w:val="21"/>
        </w:rPr>
      </w:pPr>
      <w:bookmarkStart w:id="0" w:name="_Toc143620888"/>
      <w:bookmarkEnd w:id="0"/>
      <w:r w:rsidRPr="00802757">
        <w:rPr>
          <w:rStyle w:val="a4"/>
        </w:rPr>
        <w:t>ЛИЧНОСТНЫЕ РЕЗУЛЬТАТЫ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802757">
        <w:t>социокультурными</w:t>
      </w:r>
      <w:proofErr w:type="spellEnd"/>
      <w:r w:rsidRPr="00802757"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 xml:space="preserve">В результате изучения технологии на уровне начального общего образования </w:t>
      </w:r>
      <w:proofErr w:type="gramStart"/>
      <w:r w:rsidRPr="00802757">
        <w:t>у</w:t>
      </w:r>
      <w:proofErr w:type="gramEnd"/>
      <w:r w:rsidRPr="00802757">
        <w:t xml:space="preserve"> обучающегося будут сформированы следующие личностные результаты: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 xml:space="preserve">проявление </w:t>
      </w:r>
      <w:proofErr w:type="gramStart"/>
      <w:r w:rsidRPr="00802757">
        <w:t>устойчивых</w:t>
      </w:r>
      <w:proofErr w:type="gramEnd"/>
      <w:r w:rsidRPr="00802757">
        <w:t xml:space="preserve"> волевых качества и способность к </w:t>
      </w:r>
      <w:proofErr w:type="spellStart"/>
      <w:r w:rsidRPr="00802757">
        <w:t>саморегуляции</w:t>
      </w:r>
      <w:proofErr w:type="spellEnd"/>
      <w:r w:rsidRPr="00802757">
        <w:t>: организованность, аккуратность, трудолюбие, ответственность, умение справляться с доступными проблемами;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02757" w:rsidRPr="00802757" w:rsidRDefault="00802757" w:rsidP="00802757">
      <w:pPr>
        <w:pStyle w:val="a3"/>
        <w:spacing w:before="0" w:after="0"/>
        <w:rPr>
          <w:sz w:val="21"/>
          <w:szCs w:val="21"/>
        </w:rPr>
      </w:pPr>
      <w:bookmarkStart w:id="1" w:name="_Toc143620889"/>
      <w:bookmarkEnd w:id="1"/>
      <w:r w:rsidRPr="00802757">
        <w:br/>
      </w:r>
    </w:p>
    <w:p w:rsidR="00802757" w:rsidRPr="00802757" w:rsidRDefault="00802757" w:rsidP="00802757">
      <w:pPr>
        <w:pStyle w:val="a3"/>
        <w:spacing w:before="0" w:after="0"/>
        <w:rPr>
          <w:sz w:val="21"/>
          <w:szCs w:val="21"/>
        </w:rPr>
      </w:pPr>
      <w:r w:rsidRPr="00802757">
        <w:rPr>
          <w:rStyle w:val="a4"/>
        </w:rPr>
        <w:t>МЕТАПРЕДМЕТНЫЕ РЕЗУЛЬТАТЫ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lastRenderedPageBreak/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02757" w:rsidRPr="00802757" w:rsidRDefault="00802757" w:rsidP="00802757">
      <w:pPr>
        <w:pStyle w:val="a3"/>
        <w:spacing w:before="0" w:beforeAutospacing="0" w:after="0" w:afterAutospacing="0" w:line="225" w:lineRule="atLeast"/>
        <w:jc w:val="both"/>
        <w:rPr>
          <w:sz w:val="21"/>
          <w:szCs w:val="21"/>
        </w:rPr>
      </w:pPr>
    </w:p>
    <w:p w:rsidR="00802757" w:rsidRPr="00802757" w:rsidRDefault="00802757" w:rsidP="00802757">
      <w:pPr>
        <w:pStyle w:val="a3"/>
        <w:spacing w:before="0" w:beforeAutospacing="0" w:after="0" w:afterAutospacing="0" w:line="225" w:lineRule="atLeast"/>
        <w:jc w:val="both"/>
        <w:rPr>
          <w:sz w:val="21"/>
          <w:szCs w:val="21"/>
        </w:rPr>
      </w:pPr>
      <w:r w:rsidRPr="00802757">
        <w:rPr>
          <w:rStyle w:val="a4"/>
        </w:rPr>
        <w:t>Познавательные универсальные учебные действия</w:t>
      </w:r>
    </w:p>
    <w:p w:rsidR="00802757" w:rsidRPr="00802757" w:rsidRDefault="00802757" w:rsidP="00802757">
      <w:pPr>
        <w:pStyle w:val="a3"/>
        <w:spacing w:before="0" w:after="0" w:afterAutospacing="0" w:line="225" w:lineRule="atLeast"/>
        <w:jc w:val="both"/>
        <w:rPr>
          <w:sz w:val="21"/>
          <w:szCs w:val="21"/>
        </w:rPr>
      </w:pPr>
      <w:r w:rsidRPr="00802757">
        <w:rPr>
          <w:rStyle w:val="a4"/>
        </w:rPr>
        <w:t>Базовые логические и исследовательские действия: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 xml:space="preserve">ориентироваться в терминах и понятиях, используемых в технологии (в пределах </w:t>
      </w:r>
      <w:proofErr w:type="gramStart"/>
      <w:r w:rsidRPr="00802757">
        <w:t>изученного</w:t>
      </w:r>
      <w:proofErr w:type="gramEnd"/>
      <w:r w:rsidRPr="00802757">
        <w:t>), использовать изученную терминологию в своих устных и письменных высказываниях;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осуществлять анализ объектов и изделий с выделением существенных и несущественных признаков;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сравнивать группы объектов (изделий), выделять в них общее и различия;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делать обобщения (технико-технологического и декоративно-художественного характера) по изучаемой тематике;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использовать схемы, модели и простейшие чертежи в собственной практической творческой деятельности;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jc w:val="both"/>
        <w:rPr>
          <w:sz w:val="21"/>
          <w:szCs w:val="21"/>
        </w:rPr>
      </w:pPr>
      <w:r w:rsidRPr="00802757">
        <w:rPr>
          <w:rStyle w:val="a4"/>
        </w:rPr>
        <w:t>Работа с информацией: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следовать при выполнении работы инструкциям учителя или представленным в других информационных источниках.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jc w:val="both"/>
        <w:rPr>
          <w:sz w:val="21"/>
          <w:szCs w:val="21"/>
        </w:rPr>
      </w:pP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jc w:val="both"/>
        <w:rPr>
          <w:sz w:val="21"/>
          <w:szCs w:val="21"/>
        </w:rPr>
      </w:pPr>
      <w:r w:rsidRPr="00802757">
        <w:rPr>
          <w:rStyle w:val="a4"/>
        </w:rPr>
        <w:t>Коммуникативные универсальные учебные действия: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802757">
        <w:t>аргументированно</w:t>
      </w:r>
      <w:proofErr w:type="spellEnd"/>
      <w:r w:rsidRPr="00802757">
        <w:t xml:space="preserve"> их излагать, выслушивать разные мнения, учитывать их в диалоге;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объяснять последовательность совершаемых действий при создании изделия.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jc w:val="both"/>
        <w:rPr>
          <w:sz w:val="21"/>
          <w:szCs w:val="21"/>
        </w:rPr>
      </w:pPr>
      <w:r w:rsidRPr="00802757">
        <w:rPr>
          <w:b/>
          <w:bCs/>
        </w:rPr>
        <w:br/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jc w:val="both"/>
        <w:rPr>
          <w:sz w:val="21"/>
          <w:szCs w:val="21"/>
        </w:rPr>
      </w:pPr>
      <w:r w:rsidRPr="00802757">
        <w:rPr>
          <w:rStyle w:val="a4"/>
        </w:rPr>
        <w:t>Регулятивные универсальные учебные действия: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выполнять правила безопасности труда при выполнении работы;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планировать работу, соотносить свои действия с поставленной целью;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 xml:space="preserve">проявлять </w:t>
      </w:r>
      <w:proofErr w:type="gramStart"/>
      <w:r w:rsidRPr="00802757">
        <w:t>волевую</w:t>
      </w:r>
      <w:proofErr w:type="gramEnd"/>
      <w:r w:rsidRPr="00802757">
        <w:t xml:space="preserve"> </w:t>
      </w:r>
      <w:proofErr w:type="spellStart"/>
      <w:r w:rsidRPr="00802757">
        <w:t>саморегуляцию</w:t>
      </w:r>
      <w:proofErr w:type="spellEnd"/>
      <w:r w:rsidRPr="00802757">
        <w:t xml:space="preserve"> при выполнении работы.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jc w:val="both"/>
        <w:rPr>
          <w:sz w:val="21"/>
          <w:szCs w:val="21"/>
        </w:rPr>
      </w:pP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jc w:val="both"/>
        <w:rPr>
          <w:sz w:val="21"/>
          <w:szCs w:val="21"/>
        </w:rPr>
      </w:pPr>
      <w:r w:rsidRPr="00802757">
        <w:rPr>
          <w:rStyle w:val="a4"/>
        </w:rPr>
        <w:t>Совместная деятельность: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02757" w:rsidRDefault="00802757" w:rsidP="00C60D4C">
      <w:pPr>
        <w:pStyle w:val="a3"/>
        <w:spacing w:before="0" w:beforeAutospacing="0" w:after="0" w:afterAutospacing="0" w:line="242" w:lineRule="atLeast"/>
        <w:ind w:firstLine="709"/>
        <w:jc w:val="both"/>
      </w:pPr>
      <w:r w:rsidRPr="00802757"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60D4C" w:rsidRPr="00C60D4C" w:rsidRDefault="00C60D4C" w:rsidP="00C60D4C">
      <w:pPr>
        <w:pStyle w:val="a3"/>
        <w:spacing w:before="0" w:beforeAutospacing="0" w:after="0" w:afterAutospacing="0" w:line="242" w:lineRule="atLeast"/>
        <w:ind w:firstLine="709"/>
        <w:jc w:val="both"/>
        <w:rPr>
          <w:rStyle w:val="a4"/>
          <w:b w:val="0"/>
          <w:bCs w:val="0"/>
          <w:sz w:val="21"/>
          <w:szCs w:val="21"/>
        </w:rPr>
      </w:pPr>
    </w:p>
    <w:p w:rsidR="00802757" w:rsidRPr="00802757" w:rsidRDefault="00802757">
      <w:pPr>
        <w:rPr>
          <w:rStyle w:val="a4"/>
          <w:rFonts w:ascii="Times New Roman" w:hAnsi="Times New Roman" w:cs="Times New Roman"/>
          <w:shd w:val="clear" w:color="auto" w:fill="FFFFFF"/>
        </w:rPr>
      </w:pPr>
      <w:r w:rsidRPr="00802757">
        <w:rPr>
          <w:rStyle w:val="a4"/>
          <w:rFonts w:ascii="Times New Roman" w:hAnsi="Times New Roman" w:cs="Times New Roman"/>
          <w:shd w:val="clear" w:color="auto" w:fill="FFFFFF"/>
        </w:rPr>
        <w:t>ПРЕДМЕТНЫЕ РЕЗУЛЬТАТЫ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jc w:val="both"/>
        <w:rPr>
          <w:sz w:val="21"/>
          <w:szCs w:val="21"/>
        </w:rPr>
      </w:pPr>
      <w:r w:rsidRPr="00802757">
        <w:t>К концу обучения </w:t>
      </w:r>
      <w:r w:rsidRPr="00802757">
        <w:rPr>
          <w:rStyle w:val="a4"/>
          <w:i/>
          <w:iCs/>
        </w:rPr>
        <w:t>в 3 классе</w:t>
      </w:r>
      <w:r w:rsidRPr="00802757">
        <w:t> </w:t>
      </w:r>
      <w:proofErr w:type="gramStart"/>
      <w:r w:rsidRPr="00802757">
        <w:t>обучающийся</w:t>
      </w:r>
      <w:proofErr w:type="gramEnd"/>
      <w:r w:rsidRPr="00802757">
        <w:t xml:space="preserve"> получит следующие предметные результаты по отдельным темам программы по технологии: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понимать смысл понятий «чертёж развёртки», «канцелярский нож», «шило», «искусственный материал»;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узнавать и называть линии чертежа (осевая и центровая);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безопасно пользоваться канцелярским ножом, шилом;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выполнять рицовку;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выполнять соединение деталей и отделку изделия освоенными ручными строчками;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изменять конструкцию изделия по заданным условиям;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выбирать способ соединения и соединительный материал в зависимости от требований конструкции;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понимать назначение основных устройств персонального компьютера для ввода, вывода и обработки информации;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lastRenderedPageBreak/>
        <w:t>выполнять основные правила безопасной работы на компьютере;</w:t>
      </w:r>
    </w:p>
    <w:p w:rsidR="00802757" w:rsidRPr="00802757" w:rsidRDefault="00802757" w:rsidP="00802757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02757" w:rsidRPr="00D12CDD" w:rsidRDefault="00802757" w:rsidP="00D12CDD">
      <w:pPr>
        <w:pStyle w:val="a3"/>
        <w:spacing w:before="0" w:beforeAutospacing="0" w:after="0" w:afterAutospacing="0" w:line="242" w:lineRule="atLeast"/>
        <w:ind w:firstLine="709"/>
        <w:jc w:val="both"/>
        <w:rPr>
          <w:sz w:val="21"/>
          <w:szCs w:val="21"/>
        </w:rPr>
      </w:pPr>
      <w:r w:rsidRPr="00802757"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C60D4C" w:rsidRPr="00802757" w:rsidRDefault="00C60D4C" w:rsidP="0080275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2757" w:rsidRPr="00802757" w:rsidRDefault="00C60D4C" w:rsidP="00802757">
      <w:pPr>
        <w:spacing w:after="0" w:line="240" w:lineRule="auto"/>
        <w:rPr>
          <w:rFonts w:ascii="Times New Roman" w:hAnsi="Times New Roman" w:cs="Times New Roman"/>
          <w:b/>
          <w:bCs/>
          <w:caps/>
          <w:shd w:val="clear" w:color="auto" w:fill="FFFFFF"/>
        </w:rPr>
      </w:pPr>
      <w:r w:rsidRPr="00802757">
        <w:rPr>
          <w:rFonts w:ascii="Times New Roman" w:hAnsi="Times New Roman" w:cs="Times New Roman"/>
          <w:b/>
          <w:bCs/>
          <w:caps/>
          <w:shd w:val="clear" w:color="auto" w:fill="FFFFFF"/>
        </w:rPr>
        <w:t>ПОУРОЧНОЕ ПЛАНИРОВАНИЕ</w:t>
      </w:r>
    </w:p>
    <w:p w:rsidR="00802757" w:rsidRPr="00802757" w:rsidRDefault="00802757" w:rsidP="0080275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0275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W w:w="10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3354"/>
        <w:gridCol w:w="883"/>
        <w:gridCol w:w="1459"/>
        <w:gridCol w:w="1548"/>
        <w:gridCol w:w="1018"/>
        <w:gridCol w:w="1843"/>
      </w:tblGrid>
      <w:tr w:rsidR="00C60D4C" w:rsidRPr="00802757" w:rsidTr="00C60D4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24" w:type="dxa"/>
            <w:vMerge w:val="restart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60" w:type="dxa"/>
            <w:gridSpan w:val="3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88" w:type="dxa"/>
            <w:vMerge w:val="restart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798" w:type="dxa"/>
            <w:vMerge w:val="restart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60D4C" w:rsidRPr="00802757" w:rsidTr="00C60D4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vMerge/>
            <w:vAlign w:val="center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88" w:type="dxa"/>
            <w:vMerge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втором классе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компьютером. Назначение, основные устройства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текстовой программой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Рельеф. Придание поверхности фактуры и объема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креповой бумаги. Способы получение объемных форм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и строительство. </w:t>
            </w:r>
            <w:proofErr w:type="spellStart"/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Гофрокартон</w:t>
            </w:r>
            <w:proofErr w:type="spellEnd"/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Его строение свойства, сферы использования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коробки с крышкой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сложных разверток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сложных разверток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многодетального</w:t>
            </w:r>
            <w:proofErr w:type="spellEnd"/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швейного изделия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многодетального</w:t>
            </w:r>
            <w:proofErr w:type="spellEnd"/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швейного изделия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пуговиц. Ремонт одежды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бусины на швейное изделие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бусины на швейное изделие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«Военная техника»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макета робота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игрушки-марионетки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устойчивого равновесия (кукла-неваляшка)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игрушки из носка или перчатки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C60D4C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C60D4C" w:rsidRPr="00802757" w:rsidTr="00C60D4C">
        <w:trPr>
          <w:tblCellSpacing w:w="15" w:type="dxa"/>
        </w:trPr>
        <w:tc>
          <w:tcPr>
            <w:tcW w:w="0" w:type="auto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4" w:type="dxa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853" w:type="dxa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757" w:rsidRPr="00802757" w:rsidTr="00C60D4C">
        <w:trPr>
          <w:tblCellSpacing w:w="15" w:type="dxa"/>
        </w:trPr>
        <w:tc>
          <w:tcPr>
            <w:tcW w:w="3749" w:type="dxa"/>
            <w:gridSpan w:val="2"/>
            <w:shd w:val="clear" w:color="auto" w:fill="FFFFFF"/>
            <w:hideMark/>
          </w:tcPr>
          <w:p w:rsidR="00802757" w:rsidRPr="00802757" w:rsidRDefault="00802757" w:rsidP="0080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3" w:type="dxa"/>
            <w:shd w:val="clear" w:color="auto" w:fill="FFFFFF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429" w:type="dxa"/>
            <w:shd w:val="clear" w:color="auto" w:fill="FFFFFF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18" w:type="dxa"/>
            <w:shd w:val="clear" w:color="auto" w:fill="FFFFFF"/>
            <w:hideMark/>
          </w:tcPr>
          <w:p w:rsidR="00802757" w:rsidRPr="00802757" w:rsidRDefault="00802757" w:rsidP="00802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27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80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8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hideMark/>
          </w:tcPr>
          <w:p w:rsidR="00802757" w:rsidRPr="00802757" w:rsidRDefault="00802757" w:rsidP="0080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2757" w:rsidRPr="00802757" w:rsidRDefault="00802757" w:rsidP="00802757">
      <w:pPr>
        <w:spacing w:after="0" w:line="240" w:lineRule="auto"/>
        <w:rPr>
          <w:rFonts w:ascii="Times New Roman" w:hAnsi="Times New Roman" w:cs="Times New Roman"/>
        </w:rPr>
      </w:pPr>
    </w:p>
    <w:sectPr w:rsidR="00802757" w:rsidRPr="00802757" w:rsidSect="00C60D4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56B5"/>
    <w:multiLevelType w:val="multilevel"/>
    <w:tmpl w:val="930E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2729E"/>
    <w:multiLevelType w:val="hybridMultilevel"/>
    <w:tmpl w:val="237EF7F2"/>
    <w:lvl w:ilvl="0" w:tplc="1A28DD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57"/>
    <w:rsid w:val="00802757"/>
    <w:rsid w:val="00A223F3"/>
    <w:rsid w:val="00C60D4C"/>
    <w:rsid w:val="00D12CDD"/>
    <w:rsid w:val="00F1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757"/>
    <w:rPr>
      <w:b/>
      <w:bCs/>
    </w:rPr>
  </w:style>
  <w:style w:type="character" w:customStyle="1" w:styleId="placeholder-mask">
    <w:name w:val="placeholder-mask"/>
    <w:basedOn w:val="a0"/>
    <w:rsid w:val="00802757"/>
  </w:style>
  <w:style w:type="character" w:customStyle="1" w:styleId="placeholder">
    <w:name w:val="placeholder"/>
    <w:basedOn w:val="a0"/>
    <w:rsid w:val="00802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8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0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4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7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ElenaBelyakova</dc:creator>
  <cp:lastModifiedBy>ElenaBelyakova</cp:lastModifiedBy>
  <cp:revision>2</cp:revision>
  <cp:lastPrinted>2023-08-29T18:02:00Z</cp:lastPrinted>
  <dcterms:created xsi:type="dcterms:W3CDTF">2023-08-29T17:58:00Z</dcterms:created>
  <dcterms:modified xsi:type="dcterms:W3CDTF">2023-08-29T18:21:00Z</dcterms:modified>
</cp:coreProperties>
</file>