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D8" w:rsidRDefault="006F59D8" w:rsidP="006F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B31FF">
        <w:rPr>
          <w:rFonts w:ascii="Times New Roman" w:hAnsi="Times New Roman" w:cs="Times New Roman"/>
          <w:sz w:val="24"/>
          <w:szCs w:val="24"/>
        </w:rPr>
        <w:t>ей программе по изобразительному искусству</w:t>
      </w:r>
      <w:r w:rsidRPr="00F57D1D">
        <w:rPr>
          <w:rFonts w:ascii="Times New Roman" w:hAnsi="Times New Roman" w:cs="Times New Roman"/>
          <w:sz w:val="24"/>
          <w:szCs w:val="24"/>
        </w:rPr>
        <w:t xml:space="preserve"> 4 класс.</w:t>
      </w:r>
    </w:p>
    <w:p w:rsidR="006F59D8" w:rsidRPr="00F57D1D" w:rsidRDefault="006F59D8" w:rsidP="006F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9D8" w:rsidRPr="00F57D1D" w:rsidRDefault="006F59D8" w:rsidP="006F59D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</w:t>
      </w:r>
      <w:r w:rsidR="00BC342E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="00BC34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ООП НОО МБОУ СОШ пос. Озерки  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5B31FF" w:rsidRPr="00EC735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5B31FF" w:rsidRPr="00EC7356">
        <w:rPr>
          <w:rFonts w:ascii="Times New Roman" w:hAnsi="Times New Roman" w:cs="Times New Roman"/>
          <w:sz w:val="24"/>
          <w:szCs w:val="24"/>
        </w:rPr>
        <w:t xml:space="preserve">  Б.М</w:t>
      </w:r>
      <w:r w:rsidRPr="00F57D1D">
        <w:rPr>
          <w:rFonts w:ascii="Times New Roman" w:hAnsi="Times New Roman" w:cs="Times New Roman"/>
          <w:sz w:val="24"/>
          <w:szCs w:val="24"/>
        </w:rPr>
        <w:t>, соответствует УМК «Школа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9D8" w:rsidRDefault="006F59D8" w:rsidP="006F59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Pr="00F57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целями обучения </w:t>
      </w:r>
      <w:r w:rsidR="005B31FF">
        <w:rPr>
          <w:rFonts w:ascii="Times New Roman" w:hAnsi="Times New Roman" w:cs="Times New Roman"/>
          <w:sz w:val="24"/>
          <w:szCs w:val="24"/>
        </w:rPr>
        <w:t>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1D">
        <w:rPr>
          <w:rFonts w:ascii="Times New Roman" w:hAnsi="Times New Roman" w:cs="Times New Roman"/>
          <w:sz w:val="24"/>
          <w:szCs w:val="24"/>
        </w:rPr>
        <w:t>являются:</w:t>
      </w:r>
    </w:p>
    <w:p w:rsidR="005B31FF" w:rsidRDefault="005B31FF" w:rsidP="005B31FF">
      <w:pPr>
        <w:pStyle w:val="c26"/>
        <w:spacing w:before="0" w:beforeAutospacing="0" w:after="0" w:afterAutospacing="0"/>
      </w:pPr>
      <w:r>
        <w:rPr>
          <w:rStyle w:val="c0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5B31FF" w:rsidRDefault="005B31FF" w:rsidP="005B31FF">
      <w:pPr>
        <w:pStyle w:val="c21"/>
        <w:spacing w:before="0" w:beforeAutospacing="0" w:after="0" w:afterAutospacing="0"/>
      </w:pPr>
      <w:r>
        <w:rPr>
          <w:rStyle w:val="c0"/>
        </w:rPr>
        <w:t>- освоение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B31FF" w:rsidRDefault="005B31FF" w:rsidP="005B31FF">
      <w:pPr>
        <w:pStyle w:val="c21"/>
        <w:spacing w:before="0" w:beforeAutospacing="0" w:after="0" w:afterAutospacing="0"/>
      </w:pPr>
      <w:r>
        <w:rPr>
          <w:rStyle w:val="c0"/>
        </w:rPr>
        <w:t xml:space="preserve">- овладение элементарными умениями, навыками, способами художественной деятельности; </w:t>
      </w:r>
    </w:p>
    <w:p w:rsidR="00AB573F" w:rsidRDefault="005B31FF" w:rsidP="005B31FF">
      <w:pPr>
        <w:pStyle w:val="c21"/>
        <w:spacing w:before="0" w:beforeAutospacing="0" w:after="0" w:afterAutospacing="0"/>
        <w:rPr>
          <w:rStyle w:val="c0"/>
        </w:rPr>
      </w:pPr>
      <w:r>
        <w:rPr>
          <w:rStyle w:val="c0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искусства;</w:t>
      </w:r>
    </w:p>
    <w:p w:rsidR="006F59D8" w:rsidRDefault="00AB573F" w:rsidP="00AB573F">
      <w:pPr>
        <w:pStyle w:val="c21"/>
        <w:spacing w:before="0" w:beforeAutospacing="0" w:after="0" w:afterAutospacing="0"/>
      </w:pPr>
      <w:r>
        <w:rPr>
          <w:rStyle w:val="c0"/>
        </w:rPr>
        <w:t>-</w:t>
      </w:r>
      <w:r w:rsidR="005B31FF">
        <w:rPr>
          <w:rStyle w:val="c0"/>
        </w:rPr>
        <w:t xml:space="preserve">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F59D8" w:rsidRPr="001E0667" w:rsidRDefault="006F59D8" w:rsidP="006F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67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="005B31FF">
        <w:rPr>
          <w:rFonts w:ascii="Times New Roman" w:hAnsi="Times New Roman" w:cs="Times New Roman"/>
          <w:sz w:val="24"/>
          <w:szCs w:val="24"/>
        </w:rPr>
        <w:t xml:space="preserve"> «Изобразительной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>» в 4 классе отводится 34 часа</w:t>
      </w:r>
      <w:r w:rsidRPr="001E0667">
        <w:rPr>
          <w:rFonts w:ascii="Times New Roman" w:hAnsi="Times New Roman" w:cs="Times New Roman"/>
          <w:sz w:val="24"/>
          <w:szCs w:val="24"/>
        </w:rPr>
        <w:t>.</w:t>
      </w:r>
    </w:p>
    <w:p w:rsidR="006F59D8" w:rsidRDefault="006F59D8" w:rsidP="006F59D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6F59D8">
        <w:rPr>
          <w:rFonts w:ascii="Times New Roman" w:hAnsi="Times New Roman" w:cs="Times New Roman"/>
          <w:sz w:val="24"/>
          <w:szCs w:val="24"/>
          <w:u w:val="single"/>
        </w:rPr>
        <w:t>Основные темы: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BC342E" w:rsidRPr="00BC342E" w:rsidTr="00BC342E">
        <w:trPr>
          <w:trHeight w:val="275"/>
        </w:trPr>
        <w:tc>
          <w:tcPr>
            <w:tcW w:w="8755" w:type="dxa"/>
          </w:tcPr>
          <w:p w:rsidR="00BC342E" w:rsidRPr="00BC342E" w:rsidRDefault="00BC342E" w:rsidP="00BC3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2E">
              <w:rPr>
                <w:rFonts w:ascii="Times New Roman" w:eastAsia="Calibri" w:hAnsi="Times New Roman" w:cs="Times New Roman"/>
                <w:sz w:val="24"/>
                <w:szCs w:val="24"/>
              </w:rPr>
              <w:t>Истоки родного искусства (8 часов)</w:t>
            </w:r>
          </w:p>
        </w:tc>
      </w:tr>
      <w:tr w:rsidR="00BC342E" w:rsidRPr="00BC342E" w:rsidTr="00BC342E">
        <w:tc>
          <w:tcPr>
            <w:tcW w:w="8755" w:type="dxa"/>
          </w:tcPr>
          <w:p w:rsidR="00BC342E" w:rsidRPr="00BC342E" w:rsidRDefault="00BC342E" w:rsidP="00BC3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2E">
              <w:rPr>
                <w:rFonts w:ascii="Times New Roman" w:eastAsia="Calibri" w:hAnsi="Times New Roman" w:cs="Times New Roman"/>
                <w:bCs/>
                <w:color w:val="000000"/>
                <w:spacing w:val="11"/>
                <w:sz w:val="24"/>
                <w:szCs w:val="24"/>
              </w:rPr>
              <w:t xml:space="preserve">Древние города нашей земли (7ч.)       </w:t>
            </w:r>
          </w:p>
        </w:tc>
      </w:tr>
      <w:tr w:rsidR="00BC342E" w:rsidRPr="00BC342E" w:rsidTr="00BC342E">
        <w:tc>
          <w:tcPr>
            <w:tcW w:w="8755" w:type="dxa"/>
          </w:tcPr>
          <w:p w:rsidR="00BC342E" w:rsidRPr="00BC342E" w:rsidRDefault="00BC342E" w:rsidP="00BC3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2E">
              <w:rPr>
                <w:rFonts w:ascii="Times New Roman" w:eastAsia="Calibri" w:hAnsi="Times New Roman" w:cs="Times New Roman"/>
                <w:bCs/>
                <w:color w:val="000000"/>
                <w:spacing w:val="11"/>
                <w:sz w:val="24"/>
                <w:szCs w:val="24"/>
              </w:rPr>
              <w:t>Каждый наро</w:t>
            </w:r>
            <w:proofErr w:type="gramStart"/>
            <w:r w:rsidRPr="00BC342E">
              <w:rPr>
                <w:rFonts w:ascii="Times New Roman" w:eastAsia="Calibri" w:hAnsi="Times New Roman" w:cs="Times New Roman"/>
                <w:bCs/>
                <w:color w:val="000000"/>
                <w:spacing w:val="11"/>
                <w:sz w:val="24"/>
                <w:szCs w:val="24"/>
              </w:rPr>
              <w:t>д-</w:t>
            </w:r>
            <w:proofErr w:type="gramEnd"/>
            <w:r w:rsidRPr="00BC342E">
              <w:rPr>
                <w:rFonts w:ascii="Times New Roman" w:eastAsia="Calibri" w:hAnsi="Times New Roman" w:cs="Times New Roman"/>
                <w:bCs/>
                <w:color w:val="000000"/>
                <w:spacing w:val="11"/>
                <w:sz w:val="24"/>
                <w:szCs w:val="24"/>
              </w:rPr>
              <w:t xml:space="preserve"> художник (10 часов)          </w:t>
            </w:r>
          </w:p>
        </w:tc>
      </w:tr>
      <w:tr w:rsidR="00BC342E" w:rsidRPr="00BC342E" w:rsidTr="00BC342E">
        <w:tc>
          <w:tcPr>
            <w:tcW w:w="8755" w:type="dxa"/>
          </w:tcPr>
          <w:p w:rsidR="00BC342E" w:rsidRPr="00BC342E" w:rsidRDefault="00BC342E" w:rsidP="00BC3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2E">
              <w:rPr>
                <w:rFonts w:ascii="Times New Roman" w:eastAsia="Calibri" w:hAnsi="Times New Roman" w:cs="Times New Roman"/>
                <w:bCs/>
                <w:color w:val="000000"/>
                <w:spacing w:val="11"/>
                <w:sz w:val="24"/>
                <w:szCs w:val="24"/>
              </w:rPr>
              <w:t xml:space="preserve">Искусство объединяет народы (7 часов)      </w:t>
            </w:r>
          </w:p>
        </w:tc>
      </w:tr>
      <w:tr w:rsidR="00BC342E" w:rsidRPr="00BC342E" w:rsidTr="00BC342E">
        <w:tc>
          <w:tcPr>
            <w:tcW w:w="8755" w:type="dxa"/>
          </w:tcPr>
          <w:p w:rsidR="00BC342E" w:rsidRPr="00BC342E" w:rsidRDefault="00BC342E" w:rsidP="00BC3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2E">
              <w:rPr>
                <w:rFonts w:ascii="Times New Roman" w:eastAsia="Calibri" w:hAnsi="Times New Roman" w:cs="Times New Roman"/>
                <w:sz w:val="24"/>
                <w:szCs w:val="24"/>
              </w:rPr>
              <w:t>Резерв (2 часа)</w:t>
            </w:r>
          </w:p>
        </w:tc>
      </w:tr>
    </w:tbl>
    <w:p w:rsidR="00BC342E" w:rsidRDefault="00BC342E" w:rsidP="00BC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E" w:rsidRDefault="00BC342E" w:rsidP="00BC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E" w:rsidRDefault="00BC342E" w:rsidP="00BC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E" w:rsidRDefault="00BC342E" w:rsidP="00BC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E" w:rsidRDefault="00BC342E" w:rsidP="00BC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E" w:rsidRDefault="00BC342E" w:rsidP="00BC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2E" w:rsidRPr="00BC342E" w:rsidRDefault="00BC342E" w:rsidP="00BC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BC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BC342E" w:rsidRPr="00BC342E" w:rsidRDefault="00BC342E" w:rsidP="00BC3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познавательной сферы детей с ЗПР и их коррекция. Каждая форма педагогического общения с детьми ЗПР должна иметь три четко определенные цели: образовательную, воспитательную и коррекционно-развивающую.</w:t>
      </w:r>
    </w:p>
    <w:p w:rsidR="00BC342E" w:rsidRPr="00BC342E" w:rsidRDefault="00BC342E" w:rsidP="00BC342E">
      <w:pPr>
        <w:pStyle w:val="c5"/>
        <w:shd w:val="clear" w:color="auto" w:fill="FFFFFF"/>
        <w:spacing w:before="0" w:beforeAutospacing="0" w:after="0" w:afterAutospacing="0"/>
        <w:jc w:val="both"/>
      </w:pPr>
      <w:r w:rsidRPr="00BC342E">
        <w:rPr>
          <w:b/>
        </w:rPr>
        <w:t>УМК:</w:t>
      </w:r>
      <w:r w:rsidRPr="00BC342E">
        <w:t xml:space="preserve"> </w:t>
      </w:r>
      <w:r w:rsidRPr="00BC342E">
        <w:t>Изобразительное искусство 1-4 классы (</w:t>
      </w:r>
      <w:proofErr w:type="spellStart"/>
      <w:r w:rsidRPr="00BC342E">
        <w:t>Б.М.Неменский</w:t>
      </w:r>
      <w:proofErr w:type="spellEnd"/>
      <w:r w:rsidRPr="00BC342E">
        <w:t xml:space="preserve">, </w:t>
      </w:r>
      <w:proofErr w:type="spellStart"/>
      <w:r w:rsidRPr="00BC342E">
        <w:t>Л.А.Неменская</w:t>
      </w:r>
      <w:proofErr w:type="spellEnd"/>
      <w:r w:rsidRPr="00BC342E">
        <w:t xml:space="preserve">, </w:t>
      </w:r>
      <w:proofErr w:type="spellStart"/>
      <w:r w:rsidRPr="00BC342E">
        <w:t>Н.А.Горяева</w:t>
      </w:r>
      <w:proofErr w:type="spellEnd"/>
      <w:r w:rsidRPr="00BC342E">
        <w:t xml:space="preserve"> и </w:t>
      </w:r>
      <w:proofErr w:type="spellStart"/>
      <w:r w:rsidRPr="00BC342E">
        <w:t>др.</w:t>
      </w:r>
      <w:proofErr w:type="gramStart"/>
      <w:r w:rsidRPr="00BC342E">
        <w:t>;п</w:t>
      </w:r>
      <w:proofErr w:type="gramEnd"/>
      <w:r w:rsidRPr="00BC342E">
        <w:t>од</w:t>
      </w:r>
      <w:proofErr w:type="spellEnd"/>
      <w:r w:rsidRPr="00BC342E">
        <w:t xml:space="preserve"> ред. </w:t>
      </w:r>
      <w:proofErr w:type="spellStart"/>
      <w:r w:rsidRPr="00BC342E">
        <w:t>Б.М.Неменского</w:t>
      </w:r>
      <w:proofErr w:type="spellEnd"/>
      <w:r w:rsidRPr="00BC342E">
        <w:t>),</w:t>
      </w:r>
      <w:r>
        <w:t xml:space="preserve"> </w:t>
      </w:r>
      <w:bookmarkStart w:id="0" w:name="_GoBack"/>
      <w:bookmarkEnd w:id="0"/>
      <w:r w:rsidRPr="00BC342E">
        <w:t>входящей в комплект программы «Перспективная начальная школа».</w:t>
      </w:r>
    </w:p>
    <w:p w:rsidR="00BC342E" w:rsidRPr="00BC342E" w:rsidRDefault="00BC342E" w:rsidP="00BC342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C342E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BC342E">
        <w:rPr>
          <w:rFonts w:ascii="Times New Roman" w:hAnsi="Times New Roman" w:cs="Times New Roman"/>
          <w:sz w:val="24"/>
          <w:szCs w:val="24"/>
        </w:rPr>
        <w:t>тестирование</w:t>
      </w:r>
    </w:p>
    <w:sectPr w:rsidR="00BC342E" w:rsidRPr="00BC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3E"/>
    <w:multiLevelType w:val="hybridMultilevel"/>
    <w:tmpl w:val="C3EE2EB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">
    <w:nsid w:val="4BC6383E"/>
    <w:multiLevelType w:val="hybridMultilevel"/>
    <w:tmpl w:val="9E1040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CE2D5B"/>
    <w:multiLevelType w:val="hybridMultilevel"/>
    <w:tmpl w:val="F78C5164"/>
    <w:lvl w:ilvl="0" w:tplc="1BC6E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D8"/>
    <w:rsid w:val="00586C44"/>
    <w:rsid w:val="005B31FF"/>
    <w:rsid w:val="006F59D8"/>
    <w:rsid w:val="00771B8F"/>
    <w:rsid w:val="00AB573F"/>
    <w:rsid w:val="00B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59D8"/>
  </w:style>
  <w:style w:type="paragraph" w:styleId="a3">
    <w:name w:val="List Paragraph"/>
    <w:basedOn w:val="a"/>
    <w:uiPriority w:val="34"/>
    <w:qFormat/>
    <w:rsid w:val="006F5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31FF"/>
  </w:style>
  <w:style w:type="paragraph" w:customStyle="1" w:styleId="c21">
    <w:name w:val="c21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59D8"/>
  </w:style>
  <w:style w:type="paragraph" w:styleId="a3">
    <w:name w:val="List Paragraph"/>
    <w:basedOn w:val="a"/>
    <w:uiPriority w:val="34"/>
    <w:qFormat/>
    <w:rsid w:val="006F5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F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31FF"/>
  </w:style>
  <w:style w:type="paragraph" w:customStyle="1" w:styleId="c21">
    <w:name w:val="c21"/>
    <w:basedOn w:val="a"/>
    <w:rsid w:val="005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Анна</cp:lastModifiedBy>
  <cp:revision>4</cp:revision>
  <dcterms:created xsi:type="dcterms:W3CDTF">2021-10-05T09:03:00Z</dcterms:created>
  <dcterms:modified xsi:type="dcterms:W3CDTF">2021-11-21T11:51:00Z</dcterms:modified>
</cp:coreProperties>
</file>