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81E" w:rsidRDefault="0058681E" w:rsidP="0058681E">
      <w:pPr>
        <w:jc w:val="center"/>
        <w:rPr>
          <w:color w:val="000000"/>
        </w:rPr>
      </w:pPr>
      <w:r>
        <w:rPr>
          <w:color w:val="000000"/>
        </w:rPr>
        <w:t>Аннотация к рабочей программе «Математика» 3класс</w:t>
      </w:r>
    </w:p>
    <w:p w:rsidR="0058681E" w:rsidRDefault="0058681E" w:rsidP="00616174">
      <w:r>
        <w:t>Программа разработана на основе Федерального государ</w:t>
      </w:r>
      <w:r>
        <w:softHyphen/>
        <w:t xml:space="preserve">ственного образовательного стандарта начального общего </w:t>
      </w:r>
      <w:r w:rsidR="00616174">
        <w:t>обра</w:t>
      </w:r>
      <w:r w:rsidR="00616174">
        <w:softHyphen/>
        <w:t xml:space="preserve">зования, АОП НОО МБОУ СОШ пос. Озерки, </w:t>
      </w:r>
      <w:r>
        <w:t>авторской программы Моро М.И, УМК «Школа России», 3</w:t>
      </w:r>
      <w:r w:rsidR="007A652A">
        <w:t xml:space="preserve"> класс, с учетом психофизи</w:t>
      </w:r>
      <w:r w:rsidR="00616174">
        <w:t>ческих особенностей обучающих</w:t>
      </w:r>
    </w:p>
    <w:p w:rsidR="0058681E" w:rsidRDefault="0058681E" w:rsidP="0058681E">
      <w:pPr>
        <w:ind w:firstLine="708"/>
        <w:jc w:val="both"/>
      </w:pPr>
      <w:r>
        <w:t>Основные цели программы:</w:t>
      </w:r>
    </w:p>
    <w:p w:rsidR="0058681E" w:rsidRDefault="0058681E" w:rsidP="0058681E">
      <w:pPr>
        <w:jc w:val="both"/>
      </w:pPr>
      <w:r>
        <w:t xml:space="preserve">1. Математическое развитие младших школьников; </w:t>
      </w:r>
    </w:p>
    <w:p w:rsidR="0058681E" w:rsidRDefault="0058681E" w:rsidP="0058681E">
      <w:pPr>
        <w:jc w:val="both"/>
      </w:pPr>
      <w:r>
        <w:t xml:space="preserve">2. Формирование системы </w:t>
      </w:r>
      <w:r>
        <w:rPr>
          <w:color w:val="000000"/>
        </w:rPr>
        <w:t>начальных</w:t>
      </w:r>
      <w:r>
        <w:rPr>
          <w:color w:val="FF0000"/>
        </w:rPr>
        <w:t xml:space="preserve"> </w:t>
      </w:r>
      <w:r>
        <w:t>математических знаний.</w:t>
      </w:r>
    </w:p>
    <w:p w:rsidR="0058681E" w:rsidRDefault="0058681E" w:rsidP="0058681E">
      <w:pPr>
        <w:jc w:val="both"/>
      </w:pPr>
      <w:r>
        <w:t>3. Освоение начальных математических знаний;</w:t>
      </w:r>
    </w:p>
    <w:p w:rsidR="0058681E" w:rsidRDefault="0058681E" w:rsidP="0058681E">
      <w:pPr>
        <w:jc w:val="both"/>
      </w:pPr>
      <w:r>
        <w:t xml:space="preserve">4. Воспитание критичности мышления, интереса к умственному труду, стремления </w:t>
      </w:r>
    </w:p>
    <w:p w:rsidR="0058681E" w:rsidRDefault="0058681E" w:rsidP="0058681E">
      <w:pPr>
        <w:jc w:val="both"/>
      </w:pPr>
      <w:r>
        <w:t xml:space="preserve">5. Использовать математические знания в повседневной жизни: </w:t>
      </w:r>
    </w:p>
    <w:p w:rsidR="00616174" w:rsidRDefault="0058681E" w:rsidP="0058681E">
      <w:pPr>
        <w:jc w:val="both"/>
      </w:pPr>
      <w:r>
        <w:t>6. Воспитание интереса к математике</w:t>
      </w:r>
      <w:r>
        <w:rPr>
          <w:color w:val="000000"/>
        </w:rPr>
        <w:t>, к</w:t>
      </w:r>
      <w:r>
        <w:t xml:space="preserve"> умственной деятельности.</w:t>
      </w:r>
    </w:p>
    <w:p w:rsidR="0058681E" w:rsidRDefault="0058681E" w:rsidP="0058681E">
      <w:pPr>
        <w:jc w:val="both"/>
      </w:pPr>
      <w:r>
        <w:t>В соответствии с учебным п</w:t>
      </w:r>
      <w:r w:rsidR="007A652A">
        <w:t xml:space="preserve">ланом школы </w:t>
      </w:r>
      <w:r>
        <w:t xml:space="preserve"> на изучение данных      программ выделено: 136 ч. (3 </w:t>
      </w:r>
      <w:proofErr w:type="spellStart"/>
      <w:r>
        <w:t>кл</w:t>
      </w:r>
      <w:proofErr w:type="spellEnd"/>
      <w:r>
        <w:t>.).</w:t>
      </w:r>
    </w:p>
    <w:p w:rsidR="0058681E" w:rsidRDefault="0058681E" w:rsidP="0058681E">
      <w:pPr>
        <w:jc w:val="both"/>
      </w:pPr>
      <w:r>
        <w:t xml:space="preserve">     Основные темы:</w:t>
      </w:r>
    </w:p>
    <w:p w:rsidR="00616174" w:rsidRDefault="00FA47F6" w:rsidP="00FA47F6">
      <w:r>
        <w:t xml:space="preserve"> </w:t>
      </w: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8217"/>
        <w:gridCol w:w="1139"/>
      </w:tblGrid>
      <w:tr w:rsidR="00616174" w:rsidRPr="00616174" w:rsidTr="00616174">
        <w:tc>
          <w:tcPr>
            <w:tcW w:w="425" w:type="dxa"/>
          </w:tcPr>
          <w:p w:rsidR="00616174" w:rsidRPr="00616174" w:rsidRDefault="00616174" w:rsidP="00616174">
            <w:pPr>
              <w:ind w:left="360"/>
              <w:rPr>
                <w:rFonts w:eastAsia="Calibri"/>
                <w:sz w:val="22"/>
                <w:szCs w:val="22"/>
                <w:lang w:eastAsia="en-US"/>
              </w:rPr>
            </w:pPr>
            <w:r w:rsidRPr="00616174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217" w:type="dxa"/>
          </w:tcPr>
          <w:p w:rsidR="00616174" w:rsidRPr="00616174" w:rsidRDefault="00616174" w:rsidP="00616174">
            <w:pPr>
              <w:ind w:firstLine="34"/>
              <w:rPr>
                <w:rFonts w:eastAsia="Calibri"/>
                <w:sz w:val="22"/>
                <w:szCs w:val="22"/>
                <w:lang w:eastAsia="en-US"/>
              </w:rPr>
            </w:pPr>
            <w:r w:rsidRPr="00616174">
              <w:rPr>
                <w:rFonts w:eastAsia="Calibri"/>
                <w:sz w:val="22"/>
                <w:szCs w:val="22"/>
                <w:lang w:eastAsia="en-US"/>
              </w:rPr>
              <w:t xml:space="preserve">Числа от 1 до 100 </w:t>
            </w:r>
          </w:p>
        </w:tc>
        <w:tc>
          <w:tcPr>
            <w:tcW w:w="1139" w:type="dxa"/>
          </w:tcPr>
          <w:p w:rsidR="00616174" w:rsidRPr="00616174" w:rsidRDefault="00616174" w:rsidP="00616174">
            <w:pPr>
              <w:ind w:firstLine="32"/>
              <w:rPr>
                <w:rFonts w:eastAsia="Calibri"/>
                <w:sz w:val="22"/>
                <w:szCs w:val="22"/>
                <w:lang w:eastAsia="en-US"/>
              </w:rPr>
            </w:pPr>
            <w:r w:rsidRPr="00616174">
              <w:rPr>
                <w:rFonts w:eastAsia="Calibri"/>
                <w:sz w:val="22"/>
                <w:szCs w:val="22"/>
                <w:lang w:eastAsia="en-US"/>
              </w:rPr>
              <w:t>91 ч</w:t>
            </w:r>
          </w:p>
        </w:tc>
      </w:tr>
      <w:tr w:rsidR="00616174" w:rsidRPr="00616174" w:rsidTr="00616174">
        <w:tc>
          <w:tcPr>
            <w:tcW w:w="425" w:type="dxa"/>
          </w:tcPr>
          <w:p w:rsidR="00616174" w:rsidRPr="00616174" w:rsidRDefault="00616174" w:rsidP="00616174">
            <w:pPr>
              <w:ind w:left="360"/>
              <w:rPr>
                <w:rFonts w:eastAsia="Calibri"/>
                <w:sz w:val="22"/>
                <w:szCs w:val="22"/>
                <w:lang w:eastAsia="en-US"/>
              </w:rPr>
            </w:pPr>
            <w:r w:rsidRPr="00616174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217" w:type="dxa"/>
          </w:tcPr>
          <w:p w:rsidR="00616174" w:rsidRPr="00616174" w:rsidRDefault="00616174" w:rsidP="00616174">
            <w:pPr>
              <w:ind w:firstLine="34"/>
              <w:rPr>
                <w:rFonts w:eastAsia="Calibri"/>
                <w:sz w:val="22"/>
                <w:szCs w:val="22"/>
                <w:lang w:eastAsia="en-US"/>
              </w:rPr>
            </w:pPr>
            <w:r w:rsidRPr="00616174">
              <w:rPr>
                <w:rFonts w:eastAsia="Calibri"/>
                <w:sz w:val="22"/>
                <w:szCs w:val="22"/>
                <w:lang w:eastAsia="en-US"/>
              </w:rPr>
              <w:t xml:space="preserve">Числа от 1 до 1000 </w:t>
            </w:r>
          </w:p>
        </w:tc>
        <w:tc>
          <w:tcPr>
            <w:tcW w:w="1139" w:type="dxa"/>
          </w:tcPr>
          <w:p w:rsidR="00616174" w:rsidRPr="00616174" w:rsidRDefault="00616174" w:rsidP="00616174">
            <w:pPr>
              <w:ind w:firstLine="32"/>
              <w:rPr>
                <w:rFonts w:eastAsia="Calibri"/>
                <w:sz w:val="22"/>
                <w:szCs w:val="22"/>
                <w:lang w:eastAsia="en-US"/>
              </w:rPr>
            </w:pPr>
            <w:r w:rsidRPr="00616174">
              <w:rPr>
                <w:rFonts w:eastAsia="Calibri"/>
                <w:sz w:val="22"/>
                <w:szCs w:val="22"/>
                <w:lang w:eastAsia="en-US"/>
              </w:rPr>
              <w:t>35ч</w:t>
            </w:r>
          </w:p>
        </w:tc>
      </w:tr>
      <w:tr w:rsidR="00616174" w:rsidRPr="00616174" w:rsidTr="00616174">
        <w:trPr>
          <w:trHeight w:val="158"/>
        </w:trPr>
        <w:tc>
          <w:tcPr>
            <w:tcW w:w="425" w:type="dxa"/>
          </w:tcPr>
          <w:p w:rsidR="00616174" w:rsidRPr="00616174" w:rsidRDefault="00616174" w:rsidP="00616174">
            <w:pPr>
              <w:ind w:left="36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217" w:type="dxa"/>
          </w:tcPr>
          <w:p w:rsidR="00616174" w:rsidRPr="00616174" w:rsidRDefault="00616174" w:rsidP="0061617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16174">
              <w:rPr>
                <w:rFonts w:eastAsia="Calibri"/>
                <w:sz w:val="22"/>
                <w:szCs w:val="22"/>
                <w:lang w:eastAsia="en-US"/>
              </w:rPr>
              <w:t xml:space="preserve">Итоговое повторение «Что узнали, чему научились в 3 классе» </w:t>
            </w:r>
          </w:p>
        </w:tc>
        <w:tc>
          <w:tcPr>
            <w:tcW w:w="1139" w:type="dxa"/>
          </w:tcPr>
          <w:p w:rsidR="00616174" w:rsidRPr="00616174" w:rsidRDefault="00616174" w:rsidP="00616174">
            <w:pPr>
              <w:ind w:firstLine="32"/>
              <w:rPr>
                <w:rFonts w:eastAsia="Calibri"/>
                <w:sz w:val="22"/>
                <w:szCs w:val="22"/>
                <w:lang w:eastAsia="en-US"/>
              </w:rPr>
            </w:pPr>
            <w:r w:rsidRPr="00616174">
              <w:rPr>
                <w:rFonts w:eastAsia="Calibri"/>
                <w:sz w:val="22"/>
                <w:szCs w:val="22"/>
                <w:lang w:eastAsia="en-US"/>
              </w:rPr>
              <w:t>6 ч.</w:t>
            </w:r>
          </w:p>
        </w:tc>
      </w:tr>
      <w:tr w:rsidR="00616174" w:rsidRPr="00616174" w:rsidTr="00616174">
        <w:trPr>
          <w:trHeight w:val="215"/>
        </w:trPr>
        <w:tc>
          <w:tcPr>
            <w:tcW w:w="425" w:type="dxa"/>
          </w:tcPr>
          <w:p w:rsidR="00616174" w:rsidRPr="00616174" w:rsidRDefault="00616174" w:rsidP="00616174">
            <w:pPr>
              <w:tabs>
                <w:tab w:val="left" w:pos="2947"/>
                <w:tab w:val="left" w:pos="3918"/>
              </w:tabs>
              <w:ind w:left="36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217" w:type="dxa"/>
          </w:tcPr>
          <w:p w:rsidR="00616174" w:rsidRPr="00616174" w:rsidRDefault="00616174" w:rsidP="00616174">
            <w:pPr>
              <w:tabs>
                <w:tab w:val="left" w:pos="2947"/>
                <w:tab w:val="left" w:pos="3918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616174">
              <w:rPr>
                <w:rFonts w:eastAsia="Calibri"/>
                <w:sz w:val="22"/>
                <w:szCs w:val="22"/>
                <w:lang w:eastAsia="en-US"/>
              </w:rPr>
              <w:t xml:space="preserve">Резерв </w:t>
            </w:r>
          </w:p>
        </w:tc>
        <w:tc>
          <w:tcPr>
            <w:tcW w:w="1139" w:type="dxa"/>
          </w:tcPr>
          <w:p w:rsidR="00616174" w:rsidRPr="00616174" w:rsidRDefault="00616174" w:rsidP="00616174">
            <w:pPr>
              <w:tabs>
                <w:tab w:val="left" w:pos="2947"/>
                <w:tab w:val="left" w:pos="3918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616174">
              <w:rPr>
                <w:rFonts w:eastAsia="Calibri"/>
                <w:sz w:val="22"/>
                <w:szCs w:val="22"/>
                <w:lang w:eastAsia="en-US"/>
              </w:rPr>
              <w:t>4 ч.</w:t>
            </w:r>
          </w:p>
        </w:tc>
      </w:tr>
    </w:tbl>
    <w:p w:rsidR="00957A61" w:rsidRDefault="00957A61" w:rsidP="00616174">
      <w:pPr>
        <w:rPr>
          <w:rFonts w:eastAsia="Calibri"/>
          <w:lang w:eastAsia="en-US"/>
        </w:rPr>
      </w:pPr>
    </w:p>
    <w:p w:rsidR="00916EE7" w:rsidRDefault="00616174" w:rsidP="00616174">
      <w:pPr>
        <w:rPr>
          <w:rFonts w:eastAsia="Calibri"/>
          <w:lang w:eastAsia="en-US"/>
        </w:rPr>
      </w:pPr>
      <w:bookmarkStart w:id="0" w:name="_GoBack"/>
      <w:bookmarkEnd w:id="0"/>
      <w:r w:rsidRPr="00616174">
        <w:rPr>
          <w:rFonts w:eastAsia="Calibri"/>
          <w:lang w:eastAsia="en-US"/>
        </w:rPr>
        <w:t>Реализация программы обеспечива</w:t>
      </w:r>
      <w:r>
        <w:rPr>
          <w:rFonts w:eastAsia="Calibri"/>
          <w:lang w:eastAsia="en-US"/>
        </w:rPr>
        <w:t>ет достижение  следующих результатов:</w:t>
      </w:r>
      <w:r w:rsidRPr="00616174">
        <w:rPr>
          <w:rFonts w:eastAsia="Calibri"/>
          <w:b/>
          <w:lang w:eastAsia="en-US"/>
        </w:rPr>
        <w:t>:</w:t>
      </w:r>
      <w:r w:rsidRPr="00616174">
        <w:rPr>
          <w:rFonts w:eastAsia="Calibri"/>
          <w:b/>
          <w:lang w:eastAsia="en-US"/>
        </w:rPr>
        <w:br/>
      </w:r>
      <w:r w:rsidRPr="00616174">
        <w:rPr>
          <w:rFonts w:eastAsia="Calibri"/>
          <w:lang w:eastAsia="en-US"/>
        </w:rPr>
        <w:t>- навыки в проведении самоконтроля и самооценки результатов своей учебной деятельности;</w:t>
      </w:r>
      <w:r w:rsidRPr="00616174">
        <w:rPr>
          <w:rFonts w:eastAsia="Calibri"/>
          <w:b/>
          <w:lang w:eastAsia="en-US"/>
        </w:rPr>
        <w:br/>
      </w:r>
      <w:r w:rsidRPr="00616174">
        <w:rPr>
          <w:rFonts w:eastAsia="Calibri"/>
          <w:lang w:eastAsia="en-US"/>
        </w:rPr>
        <w:t>- основы мотивации учебной деятельности и личностного смысла изучения математики, интерес, переходящий в потребность к</w:t>
      </w:r>
      <w:r w:rsidRPr="00616174">
        <w:rPr>
          <w:rFonts w:eastAsia="Calibri"/>
          <w:b/>
          <w:lang w:eastAsia="en-US"/>
        </w:rPr>
        <w:t xml:space="preserve"> </w:t>
      </w:r>
      <w:r w:rsidRPr="00616174">
        <w:rPr>
          <w:rFonts w:eastAsia="Calibri"/>
          <w:lang w:eastAsia="en-US"/>
        </w:rPr>
        <w:t xml:space="preserve">расширению знаний, к применению поисковых и творческих подходов к выполнению заданий и пр., </w:t>
      </w:r>
      <w:proofErr w:type="gramStart"/>
      <w:r w:rsidRPr="00616174">
        <w:rPr>
          <w:rFonts w:eastAsia="Calibri"/>
          <w:lang w:eastAsia="en-US"/>
        </w:rPr>
        <w:t>предложенных в учебнике или учителем;</w:t>
      </w:r>
      <w:r w:rsidRPr="00616174">
        <w:rPr>
          <w:rFonts w:eastAsia="Calibri"/>
          <w:b/>
          <w:lang w:eastAsia="en-US"/>
        </w:rPr>
        <w:br/>
      </w:r>
      <w:r w:rsidRPr="00616174">
        <w:rPr>
          <w:rFonts w:eastAsia="Calibri"/>
          <w:lang w:eastAsia="en-US"/>
        </w:rPr>
        <w:t xml:space="preserve"> - положительное отношение к урокам математики, к учебе, к школе;</w:t>
      </w:r>
      <w:proofErr w:type="gramEnd"/>
      <w:r w:rsidRPr="00616174">
        <w:rPr>
          <w:rFonts w:eastAsia="Calibri"/>
          <w:lang w:eastAsia="en-US"/>
        </w:rPr>
        <w:br/>
        <w:t xml:space="preserve"> - понимание значения математических знаний в собственной жизни;</w:t>
      </w:r>
      <w:r w:rsidRPr="00616174">
        <w:rPr>
          <w:rFonts w:eastAsia="Calibri"/>
          <w:b/>
          <w:lang w:eastAsia="en-US"/>
        </w:rPr>
        <w:br/>
      </w:r>
      <w:r w:rsidRPr="00616174">
        <w:rPr>
          <w:rFonts w:eastAsia="Calibri"/>
          <w:lang w:eastAsia="en-US"/>
        </w:rPr>
        <w:t xml:space="preserve"> - понимание значения математики в жизни и деятельности человека;</w:t>
      </w:r>
      <w:r w:rsidRPr="00616174">
        <w:rPr>
          <w:rFonts w:eastAsia="Calibri"/>
          <w:b/>
          <w:lang w:eastAsia="en-US"/>
        </w:rPr>
        <w:br/>
      </w:r>
      <w:r w:rsidRPr="00616174">
        <w:rPr>
          <w:rFonts w:eastAsia="Calibri"/>
          <w:lang w:eastAsia="en-US"/>
        </w:rPr>
        <w:t xml:space="preserve"> - восприятие критериев оценки учебной деятельности и понимание оценок учителя успешности учебной деятельности;</w:t>
      </w:r>
      <w:r w:rsidRPr="00616174">
        <w:rPr>
          <w:rFonts w:eastAsia="Calibri"/>
          <w:lang w:eastAsia="en-US"/>
        </w:rPr>
        <w:br/>
        <w:t>- умение самостоятельно выполнять определенные учителем виды работ (деятельности), понимая личную ответственность за</w:t>
      </w:r>
      <w:r w:rsidRPr="00616174">
        <w:rPr>
          <w:rFonts w:eastAsia="Calibri"/>
          <w:b/>
          <w:lang w:eastAsia="en-US"/>
        </w:rPr>
        <w:t xml:space="preserve"> </w:t>
      </w:r>
      <w:r>
        <w:rPr>
          <w:rFonts w:eastAsia="Calibri"/>
          <w:lang w:eastAsia="en-US"/>
        </w:rPr>
        <w:t>результат.</w:t>
      </w:r>
    </w:p>
    <w:p w:rsidR="00616174" w:rsidRDefault="00616174" w:rsidP="00616174">
      <w:pPr>
        <w:rPr>
          <w:rFonts w:eastAsia="Calibri"/>
          <w:b/>
          <w:lang w:eastAsia="en-US"/>
        </w:rPr>
      </w:pPr>
    </w:p>
    <w:p w:rsidR="00616174" w:rsidRDefault="00616174" w:rsidP="00616174">
      <w:pPr>
        <w:rPr>
          <w:rFonts w:eastAsia="Calibri"/>
          <w:lang w:eastAsia="en-US"/>
        </w:rPr>
      </w:pPr>
      <w:r w:rsidRPr="00616174">
        <w:rPr>
          <w:rFonts w:eastAsia="Calibri"/>
          <w:b/>
          <w:lang w:eastAsia="en-US"/>
        </w:rPr>
        <w:t>УМК:</w:t>
      </w:r>
      <w:r>
        <w:rPr>
          <w:rFonts w:eastAsia="Calibri"/>
          <w:lang w:eastAsia="en-US"/>
        </w:rPr>
        <w:t xml:space="preserve"> </w:t>
      </w:r>
      <w:r w:rsidRPr="00616174">
        <w:rPr>
          <w:rFonts w:eastAsia="Calibri"/>
          <w:lang w:eastAsia="en-US"/>
        </w:rPr>
        <w:t>Моро М.И., Колягина Ю.М., Бантовой М.А., Бельтюковой Г.В., Волковой С.И., Степановой С.В. «Математика», М., «Просвещение» (Начальная школа. 1-4 классы; Учебно-методический комплект «Школа России» М., «Просвещение»)</w:t>
      </w:r>
      <w:r>
        <w:rPr>
          <w:rFonts w:eastAsia="Calibri"/>
          <w:lang w:eastAsia="en-US"/>
        </w:rPr>
        <w:t>.</w:t>
      </w:r>
    </w:p>
    <w:p w:rsidR="00616174" w:rsidRDefault="00616174" w:rsidP="00616174">
      <w:pPr>
        <w:rPr>
          <w:rFonts w:eastAsia="Calibri"/>
          <w:b/>
          <w:lang w:eastAsia="en-US"/>
        </w:rPr>
      </w:pPr>
    </w:p>
    <w:p w:rsidR="00616174" w:rsidRPr="00616174" w:rsidRDefault="00616174" w:rsidP="00616174">
      <w:r w:rsidRPr="00616174">
        <w:rPr>
          <w:rFonts w:eastAsia="Calibri"/>
          <w:b/>
          <w:lang w:eastAsia="en-US"/>
        </w:rPr>
        <w:t>Форма промежуточной аттестации:</w:t>
      </w:r>
      <w:r>
        <w:rPr>
          <w:rFonts w:eastAsia="Calibri"/>
          <w:lang w:eastAsia="en-US"/>
        </w:rPr>
        <w:t xml:space="preserve"> контрольная работа</w:t>
      </w:r>
    </w:p>
    <w:sectPr w:rsidR="00616174" w:rsidRPr="00616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A46EF"/>
    <w:multiLevelType w:val="hybridMultilevel"/>
    <w:tmpl w:val="1C181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607841"/>
    <w:multiLevelType w:val="hybridMultilevel"/>
    <w:tmpl w:val="489CDE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162"/>
    <w:rsid w:val="00275162"/>
    <w:rsid w:val="0058681E"/>
    <w:rsid w:val="00616174"/>
    <w:rsid w:val="007A652A"/>
    <w:rsid w:val="00916EE7"/>
    <w:rsid w:val="00957A61"/>
    <w:rsid w:val="00FA4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8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8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5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PC</cp:lastModifiedBy>
  <cp:revision>6</cp:revision>
  <dcterms:created xsi:type="dcterms:W3CDTF">2020-09-18T11:04:00Z</dcterms:created>
  <dcterms:modified xsi:type="dcterms:W3CDTF">2021-11-20T16:32:00Z</dcterms:modified>
</cp:coreProperties>
</file>