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44" w:rsidRPr="00672F00" w:rsidRDefault="00127344" w:rsidP="00127344">
      <w:pPr>
        <w:shd w:val="clear" w:color="auto" w:fill="FFFFFF"/>
        <w:spacing w:before="360" w:after="180" w:line="240" w:lineRule="auto"/>
        <w:jc w:val="center"/>
        <w:outlineLvl w:val="2"/>
        <w:rPr>
          <w:rFonts w:eastAsia="Times New Roman" w:cs="Times New Roman"/>
          <w:b/>
          <w:bCs/>
          <w:color w:val="101010"/>
          <w:sz w:val="36"/>
          <w:szCs w:val="36"/>
          <w:lang w:eastAsia="ru-RU"/>
        </w:rPr>
      </w:pPr>
      <w:r>
        <w:rPr>
          <w:rFonts w:ascii="PT Sans Narrow" w:eastAsia="Times New Roman" w:hAnsi="PT Sans Narrow" w:cs="Times New Roman"/>
          <w:b/>
          <w:bCs/>
          <w:color w:val="101010"/>
          <w:sz w:val="36"/>
          <w:szCs w:val="36"/>
          <w:lang w:eastAsia="ru-RU"/>
        </w:rPr>
        <w:t>Сведения об оборудованных учебных кабинетах</w:t>
      </w:r>
      <w:r w:rsidR="00672F00">
        <w:rPr>
          <w:rFonts w:eastAsia="Times New Roman" w:cs="Times New Roman"/>
          <w:b/>
          <w:bCs/>
          <w:color w:val="101010"/>
          <w:sz w:val="36"/>
          <w:szCs w:val="36"/>
          <w:lang w:eastAsia="ru-RU"/>
        </w:rPr>
        <w:t xml:space="preserve"> </w:t>
      </w:r>
      <w:r w:rsidR="00672F00" w:rsidRPr="00672F00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  <w:t>для обучающихся, в том числе инвалидов и лиц с ОВЗ</w:t>
      </w:r>
    </w:p>
    <w:p w:rsidR="00672F00" w:rsidRPr="00672F00" w:rsidRDefault="00672F00" w:rsidP="00127344">
      <w:pPr>
        <w:shd w:val="clear" w:color="auto" w:fill="FFFFFF"/>
        <w:spacing w:before="360" w:after="180" w:line="240" w:lineRule="auto"/>
        <w:jc w:val="center"/>
        <w:outlineLvl w:val="2"/>
        <w:rPr>
          <w:rFonts w:eastAsia="Times New Roman" w:cs="Times New Roman"/>
          <w:b/>
          <w:bCs/>
          <w:color w:val="101010"/>
          <w:sz w:val="36"/>
          <w:szCs w:val="36"/>
          <w:lang w:eastAsia="ru-RU"/>
        </w:rPr>
      </w:pPr>
      <w:r>
        <w:rPr>
          <w:rFonts w:ascii="Arial" w:hAnsi="Arial" w:cs="Arial"/>
          <w:color w:val="4794C4"/>
        </w:rPr>
        <w:t>В учреждение не оборудован доступ в здание для инвалидов и лиц с ограниченным</w:t>
      </w:r>
      <w:bookmarkStart w:id="0" w:name="_GoBack"/>
      <w:bookmarkEnd w:id="0"/>
      <w:r>
        <w:rPr>
          <w:rFonts w:ascii="Arial" w:hAnsi="Arial" w:cs="Arial"/>
          <w:color w:val="4794C4"/>
        </w:rPr>
        <w:t>и возможност</w:t>
      </w:r>
      <w:r>
        <w:rPr>
          <w:rFonts w:ascii="Arial" w:hAnsi="Arial" w:cs="Arial"/>
          <w:color w:val="4794C4"/>
        </w:rPr>
        <w:t>я</w:t>
      </w:r>
      <w:r>
        <w:rPr>
          <w:rFonts w:ascii="Arial" w:hAnsi="Arial" w:cs="Arial"/>
          <w:color w:val="4794C4"/>
        </w:rPr>
        <w:t>ми здоровья</w:t>
      </w:r>
    </w:p>
    <w:tbl>
      <w:tblPr>
        <w:tblW w:w="14989" w:type="dxa"/>
        <w:tblBorders>
          <w:top w:val="single" w:sz="12" w:space="0" w:color="303030"/>
          <w:left w:val="single" w:sz="12" w:space="0" w:color="303030"/>
          <w:bottom w:val="single" w:sz="12" w:space="0" w:color="303030"/>
          <w:right w:val="single" w:sz="12" w:space="0" w:color="30303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6629"/>
        <w:gridCol w:w="5193"/>
      </w:tblGrid>
      <w:tr w:rsidR="00127344" w:rsidRPr="00127344" w:rsidTr="00E26A31">
        <w:trPr>
          <w:tblHeader/>
        </w:trPr>
        <w:tc>
          <w:tcPr>
            <w:tcW w:w="36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Номер кабинета</w:t>
            </w:r>
          </w:p>
        </w:tc>
        <w:tc>
          <w:tcPr>
            <w:tcW w:w="5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Преподаваемый предмет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Укомплектованность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E26A31" w:rsidP="00E26A31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90</w:t>
            </w: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 xml:space="preserve"> </w:t>
            </w: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(отсутствует мультимедийное оборудование)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E26A31" w:rsidP="00127344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344" w:rsidRPr="00E26A31" w:rsidRDefault="00E26A31" w:rsidP="00127344">
            <w:pPr>
              <w:spacing w:after="0" w:line="240" w:lineRule="auto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История и обществознание</w:t>
            </w: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 xml:space="preserve">, </w:t>
            </w: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физика, химия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10</w:t>
            </w:r>
            <w:r w:rsidR="00127344"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Default="00E26A31" w:rsidP="00E26A31">
            <w:pPr>
              <w:spacing w:after="0"/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Default="00E26A31" w:rsidP="00E26A31">
            <w:pPr>
              <w:spacing w:after="0"/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Математика и информат</w:t>
            </w:r>
            <w:r w:rsidRPr="00672F00">
              <w:rPr>
                <w:rFonts w:ascii="Times New Roman" w:eastAsia="Times New Roman" w:hAnsi="Times New Roman" w:cs="Times New Roman"/>
                <w:lang w:eastAsia="ru-RU"/>
              </w:rPr>
              <w:t>ика</w:t>
            </w:r>
            <w:r w:rsidR="00672F00" w:rsidRPr="00672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2F0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72F00" w:rsidRPr="00672F00">
              <w:rPr>
                <w:rFonts w:ascii="Times New Roman" w:hAnsi="Times New Roman" w:cs="Times New Roman"/>
              </w:rPr>
              <w:t>для обучающихся, в том числе инвалидов и лиц с ОВЗ</w:t>
            </w:r>
            <w:r w:rsidR="00672F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127344" w:rsidRDefault="00E26A31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Биология и география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Кабинет логопеда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Занятия с логопедом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127344" w:rsidRDefault="00E26A31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Лаборантская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 w:hint="eastAsia"/>
                <w:color w:val="101010"/>
                <w:sz w:val="21"/>
                <w:szCs w:val="21"/>
                <w:lang w:eastAsia="ru-RU"/>
              </w:rPr>
              <w:t>Х</w:t>
            </w: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имия</w:t>
            </w: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127344">
            <w:pPr>
              <w:spacing w:after="0" w:line="240" w:lineRule="auto"/>
              <w:jc w:val="center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Лаборантская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 w:hint="eastAsia"/>
                <w:color w:val="101010"/>
                <w:sz w:val="21"/>
                <w:szCs w:val="21"/>
                <w:lang w:eastAsia="ru-RU"/>
              </w:rPr>
              <w:t>Ф</w:t>
            </w: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изика</w:t>
            </w: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6023F0">
            <w:pPr>
              <w:spacing w:after="0" w:line="240" w:lineRule="auto"/>
              <w:jc w:val="center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Кабинет педагога-психолога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Занятия с психологом 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127344" w:rsidRDefault="00E26A31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</w:pPr>
            <w:r w:rsidRPr="00E26A31">
              <w:t>Физическая культура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127344">
            <w:pPr>
              <w:spacing w:after="0" w:line="240" w:lineRule="auto"/>
              <w:jc w:val="center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80 (старый инвентарь)</w:t>
            </w:r>
          </w:p>
        </w:tc>
      </w:tr>
    </w:tbl>
    <w:p w:rsidR="0014386D" w:rsidRDefault="0014386D"/>
    <w:sectPr w:rsidR="0014386D" w:rsidSect="00672F0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344"/>
    <w:rsid w:val="00127344"/>
    <w:rsid w:val="0014386D"/>
    <w:rsid w:val="00286CE7"/>
    <w:rsid w:val="00672F00"/>
    <w:rsid w:val="00B044FC"/>
    <w:rsid w:val="00E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E00A-81F4-475B-96BD-69163D2A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FC"/>
  </w:style>
  <w:style w:type="paragraph" w:styleId="3">
    <w:name w:val="heading 3"/>
    <w:basedOn w:val="a"/>
    <w:link w:val="30"/>
    <w:uiPriority w:val="9"/>
    <w:qFormat/>
    <w:rsid w:val="00127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3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7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Администратор.</cp:lastModifiedBy>
  <cp:revision>4</cp:revision>
  <dcterms:created xsi:type="dcterms:W3CDTF">2017-11-12T14:14:00Z</dcterms:created>
  <dcterms:modified xsi:type="dcterms:W3CDTF">2020-10-29T09:44:00Z</dcterms:modified>
</cp:coreProperties>
</file>