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01" w:rsidRDefault="00DB2401" w:rsidP="00DB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 адаптированной рабочей программе по «Окружающему миру» </w:t>
      </w:r>
    </w:p>
    <w:p w:rsidR="00DB2401" w:rsidRDefault="00DB2401" w:rsidP="00DB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1 класса.</w:t>
      </w:r>
    </w:p>
    <w:p w:rsidR="00DB2401" w:rsidRDefault="00DB2401" w:rsidP="00DB2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401" w:rsidRDefault="00DB2401" w:rsidP="00DB240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Адаптированная рабочая программа учебного курса «Окружающий мир» для обучающегося 1 дополнительного класса составлена на основе:</w:t>
      </w:r>
    </w:p>
    <w:p w:rsidR="00DB2401" w:rsidRDefault="00DB2401" w:rsidP="00DB240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ФГОС НОО) обучающихся с ОВЗ</w:t>
      </w:r>
    </w:p>
    <w:p w:rsidR="00DB2401" w:rsidRDefault="00DB2401" w:rsidP="00DB240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начального общего образования обучающихся с ЗПР (вариант 7.2) МБОУ СОШ </w:t>
      </w:r>
      <w:r w:rsidR="00053822">
        <w:rPr>
          <w:rFonts w:ascii="Times New Roman" w:hAnsi="Times New Roman" w:cs="Times New Roman"/>
          <w:sz w:val="24"/>
          <w:szCs w:val="24"/>
        </w:rPr>
        <w:t>пос. Озерки.</w:t>
      </w:r>
    </w:p>
    <w:p w:rsidR="00053822" w:rsidRDefault="00053822" w:rsidP="00DB240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 по </w:t>
      </w:r>
      <w:r w:rsidRPr="00053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«Окружающий мир» (программы А.А. Плешакова «Окружающий мир» («Школа России».</w:t>
      </w:r>
      <w:proofErr w:type="gramEnd"/>
      <w:r w:rsidRPr="0005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и программы для начальных классов. В 2 частях. </w:t>
      </w:r>
      <w:proofErr w:type="gramStart"/>
      <w:r w:rsidRPr="00053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 «Просвещение»).</w:t>
      </w:r>
      <w:proofErr w:type="gramEnd"/>
    </w:p>
    <w:p w:rsidR="00DB2401" w:rsidRDefault="00DB2401" w:rsidP="00DB24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Адаптированная рабочая программа учебного курса «Окружающий мир» разработана с учетом психофизического развития и индивидуальных способностей и возможностей обучающегося с ОВЗ. Особенностью организации учебно-воспитательного процесса на уроках «Окружающий мир» является соблюдение коррекционно </w:t>
      </w:r>
      <w:proofErr w:type="gramStart"/>
      <w:r>
        <w:rPr>
          <w:rFonts w:ascii="Times New Roman" w:hAnsi="Times New Roman"/>
          <w:sz w:val="24"/>
          <w:szCs w:val="24"/>
        </w:rPr>
        <w:t>–р</w:t>
      </w:r>
      <w:proofErr w:type="gramEnd"/>
      <w:r>
        <w:rPr>
          <w:rFonts w:ascii="Times New Roman" w:hAnsi="Times New Roman"/>
          <w:sz w:val="24"/>
          <w:szCs w:val="24"/>
        </w:rPr>
        <w:t>азвивающего направления,   здоровье-сберегающего режима, направленность уроков на социализацию и адаптацию учащегося.</w:t>
      </w:r>
    </w:p>
    <w:p w:rsidR="00DB2401" w:rsidRDefault="00DB2401" w:rsidP="00DB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начальных знаний о природе и обществе – предпосылок для изучения широкого спектра учебных предметов в основной школе. </w:t>
      </w:r>
    </w:p>
    <w:p w:rsidR="00DB2401" w:rsidRDefault="00DB2401" w:rsidP="00DB24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 классе обозначенные задачи конкретизируются следующим образом:</w:t>
      </w:r>
    </w:p>
    <w:p w:rsidR="00DB2401" w:rsidRDefault="00DB2401" w:rsidP="00DB24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знаний о Родине;</w:t>
      </w:r>
    </w:p>
    <w:p w:rsidR="00DB2401" w:rsidRDefault="00DB2401" w:rsidP="00DB24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понятием безопасного поведения;</w:t>
      </w:r>
    </w:p>
    <w:p w:rsidR="00DB2401" w:rsidRDefault="00DB2401" w:rsidP="00DB24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многообразии растений и грибов, животном мире, основных потребностях растений и животных в тепле, свете, влаге, питании, что становится возможным только при наличии помощи в осмыслении и расширении контекста усваиваемых знаний, соотнесении их с практическими (жизненными) задачами;</w:t>
      </w:r>
    </w:p>
    <w:p w:rsidR="00DB2401" w:rsidRDefault="00DB2401" w:rsidP="00DB24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знаний о временах года и их основных признаках, сезонных изменениях и природных явлениях с обучением переносу сформированных знаний и умений в новые ситуации взаимодействия с действительностью;</w:t>
      </w:r>
    </w:p>
    <w:p w:rsidR="00DB2401" w:rsidRDefault="00DB2401" w:rsidP="00DB240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любознательности, интереса к окружающему предметному и социальному миру, бережного отношения к нему, познавательной мотивации.</w:t>
      </w:r>
    </w:p>
    <w:p w:rsidR="00DB2401" w:rsidRDefault="00DB2401" w:rsidP="00DB24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Предмет «Окружающий мир» является обязательным. На его реализацию в форме урока отводится 2 часа в неделю, итого 66 уроков в учебном году. В соответствии с АООП длительность уроков в первом полугодии составляет 35 минут, во втором – 40 минут.</w:t>
      </w:r>
    </w:p>
    <w:p w:rsidR="00DB2401" w:rsidRDefault="00947D81" w:rsidP="009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темы:</w:t>
      </w:r>
    </w:p>
    <w:p w:rsidR="00053822" w:rsidRDefault="00053822" w:rsidP="009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053822" w:rsidTr="00053822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9510" w:type="dxa"/>
          </w:tcPr>
          <w:p w:rsidR="00053822" w:rsidRPr="00053822" w:rsidRDefault="00053822" w:rsidP="0005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5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«Окружающий мир»</w:t>
            </w:r>
            <w:r w:rsidRPr="00053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(66 ч)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94"/>
            </w:tblGrid>
            <w:tr w:rsidR="00053822" w:rsidRPr="00053822" w:rsidTr="00053822">
              <w:tc>
                <w:tcPr>
                  <w:tcW w:w="9294" w:type="dxa"/>
                  <w:hideMark/>
                </w:tcPr>
                <w:p w:rsidR="00053822" w:rsidRPr="00053822" w:rsidRDefault="00053822" w:rsidP="00053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38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Введение (1 ч)</w:t>
                  </w:r>
                </w:p>
              </w:tc>
            </w:tr>
            <w:tr w:rsidR="00053822" w:rsidRPr="00053822" w:rsidTr="00053822">
              <w:tc>
                <w:tcPr>
                  <w:tcW w:w="9294" w:type="dxa"/>
                  <w:hideMark/>
                </w:tcPr>
                <w:p w:rsidR="00053822" w:rsidRPr="00053822" w:rsidRDefault="00053822" w:rsidP="00053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38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Кто и что? (19 ч)</w:t>
                  </w:r>
                </w:p>
              </w:tc>
            </w:tr>
            <w:tr w:rsidR="00053822" w:rsidRPr="00053822" w:rsidTr="00053822">
              <w:tc>
                <w:tcPr>
                  <w:tcW w:w="9294" w:type="dxa"/>
                  <w:hideMark/>
                </w:tcPr>
                <w:p w:rsidR="00053822" w:rsidRDefault="00053822" w:rsidP="00053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538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Как, откуда и куда? (12 ч)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078"/>
                  </w:tblGrid>
                  <w:tr w:rsidR="00053822" w:rsidRPr="00053822" w:rsidTr="00053822">
                    <w:tc>
                      <w:tcPr>
                        <w:tcW w:w="9078" w:type="dxa"/>
                        <w:hideMark/>
                      </w:tcPr>
                      <w:p w:rsidR="00053822" w:rsidRPr="00053822" w:rsidRDefault="00053822" w:rsidP="000538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5382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Где и когда (12 ч)</w:t>
                        </w:r>
                      </w:p>
                    </w:tc>
                  </w:tr>
                  <w:tr w:rsidR="00053822" w:rsidRPr="00053822" w:rsidTr="00053822">
                    <w:tc>
                      <w:tcPr>
                        <w:tcW w:w="9078" w:type="dxa"/>
                        <w:hideMark/>
                      </w:tcPr>
                      <w:p w:rsidR="00053822" w:rsidRPr="00053822" w:rsidRDefault="00053822" w:rsidP="000538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53822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Почему и зачем? (20 ч)</w:t>
                        </w:r>
                      </w:p>
                    </w:tc>
                  </w:tr>
                  <w:tr w:rsidR="00053822" w:rsidRPr="00053822" w:rsidTr="00053822">
                    <w:tc>
                      <w:tcPr>
                        <w:tcW w:w="9078" w:type="dxa"/>
                        <w:hideMark/>
                      </w:tcPr>
                      <w:p w:rsidR="00053822" w:rsidRPr="00053822" w:rsidRDefault="00053822" w:rsidP="0005382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3822" w:rsidRPr="00053822" w:rsidRDefault="00053822" w:rsidP="0005382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Резерв (2 ч)</w:t>
                  </w:r>
                </w:p>
              </w:tc>
            </w:tr>
            <w:tr w:rsidR="00053822" w:rsidRPr="00053822" w:rsidTr="00053822">
              <w:trPr>
                <w:trHeight w:val="80"/>
              </w:trPr>
              <w:tc>
                <w:tcPr>
                  <w:tcW w:w="9294" w:type="dxa"/>
                </w:tcPr>
                <w:p w:rsidR="00053822" w:rsidRPr="00053822" w:rsidRDefault="00053822" w:rsidP="00384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3822" w:rsidRDefault="00053822" w:rsidP="0005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822" w:rsidRPr="00053822" w:rsidRDefault="00053822" w:rsidP="00053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 (программы А.А. Плешакова «Окружающий мир» («Школа России».</w:t>
      </w:r>
      <w:proofErr w:type="gramEnd"/>
      <w:r w:rsidRPr="0005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и программы для начальных классов. В 2 частях. </w:t>
      </w:r>
      <w:proofErr w:type="gramStart"/>
      <w:r w:rsidRPr="00053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 «Просвещение»).</w:t>
      </w:r>
      <w:bookmarkStart w:id="0" w:name="_GoBack"/>
      <w:bookmarkEnd w:id="0"/>
      <w:proofErr w:type="gramEnd"/>
    </w:p>
    <w:sectPr w:rsidR="00053822" w:rsidRPr="0005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C6B"/>
    <w:multiLevelType w:val="hybridMultilevel"/>
    <w:tmpl w:val="1E562BD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A115D"/>
    <w:multiLevelType w:val="hybridMultilevel"/>
    <w:tmpl w:val="99467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3"/>
    <w:rsid w:val="00053822"/>
    <w:rsid w:val="006C49A3"/>
    <w:rsid w:val="007D784B"/>
    <w:rsid w:val="00947D81"/>
    <w:rsid w:val="00D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B24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B240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UserSchool2</dc:creator>
  <cp:keywords/>
  <dc:description/>
  <cp:lastModifiedBy>Анна</cp:lastModifiedBy>
  <cp:revision>4</cp:revision>
  <dcterms:created xsi:type="dcterms:W3CDTF">2021-10-18T10:12:00Z</dcterms:created>
  <dcterms:modified xsi:type="dcterms:W3CDTF">2021-11-21T10:47:00Z</dcterms:modified>
</cp:coreProperties>
</file>