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E0" w:rsidRDefault="00802662" w:rsidP="008026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6123C5">
        <w:rPr>
          <w:rFonts w:ascii="Times New Roman" w:hAnsi="Times New Roman"/>
          <w:sz w:val="24"/>
          <w:szCs w:val="24"/>
        </w:rPr>
        <w:t xml:space="preserve">к адаптированной рабочей программе </w:t>
      </w:r>
      <w:r w:rsidRPr="00F57D1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ИЗО</w:t>
      </w:r>
      <w:r w:rsidRPr="00F57D1D">
        <w:rPr>
          <w:rFonts w:ascii="Times New Roman" w:hAnsi="Times New Roman" w:cs="Times New Roman"/>
          <w:sz w:val="24"/>
          <w:szCs w:val="24"/>
        </w:rPr>
        <w:t xml:space="preserve"> </w:t>
      </w:r>
      <w:r w:rsidR="00E17846">
        <w:rPr>
          <w:rFonts w:ascii="Times New Roman" w:hAnsi="Times New Roman" w:cs="Times New Roman"/>
          <w:sz w:val="24"/>
          <w:szCs w:val="24"/>
        </w:rPr>
        <w:t>8</w:t>
      </w:r>
      <w:r w:rsidRPr="00F57D1D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802662" w:rsidRDefault="00802662" w:rsidP="00802662">
      <w:pPr>
        <w:pStyle w:val="a3"/>
        <w:jc w:val="both"/>
      </w:pPr>
      <w:r>
        <w:rPr>
          <w:b/>
        </w:rPr>
        <w:t>П</w:t>
      </w:r>
      <w:r w:rsidRPr="00771F5F">
        <w:rPr>
          <w:b/>
        </w:rPr>
        <w:t xml:space="preserve">рограмма </w:t>
      </w:r>
      <w:r>
        <w:rPr>
          <w:b/>
        </w:rPr>
        <w:t>разработана</w:t>
      </w:r>
      <w:r>
        <w:t xml:space="preserve"> на основе:</w:t>
      </w:r>
    </w:p>
    <w:p w:rsidR="00802662" w:rsidRDefault="00802662" w:rsidP="00802662">
      <w:pPr>
        <w:pStyle w:val="a3"/>
        <w:numPr>
          <w:ilvl w:val="0"/>
          <w:numId w:val="1"/>
        </w:numPr>
        <w:jc w:val="both"/>
      </w:pPr>
      <w:r>
        <w:rPr>
          <w:noProof/>
        </w:rPr>
        <w:drawing>
          <wp:anchor distT="11880" distB="12240" distL="126180" distR="126540" simplePos="0" relativeHeight="251659264" behindDoc="0" locked="0" layoutInCell="1" allowOverlap="1" wp14:anchorId="693289F8" wp14:editId="52E3EFD2">
            <wp:simplePos x="0" y="0"/>
            <wp:positionH relativeFrom="column">
              <wp:posOffset>-396240</wp:posOffset>
            </wp:positionH>
            <wp:positionV relativeFrom="paragraph">
              <wp:posOffset>260985</wp:posOffset>
            </wp:positionV>
            <wp:extent cx="42545" cy="42545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2"/>
                    <pic:cNvPicPr>
                      <a:picLocks noRo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Федерального </w:t>
      </w:r>
      <w:bookmarkStart w:id="0" w:name="_GoBack"/>
      <w:bookmarkEnd w:id="0"/>
      <w:r>
        <w:t xml:space="preserve">государственного стандарта основного общего образования </w:t>
      </w:r>
    </w:p>
    <w:p w:rsidR="00802662" w:rsidRPr="00E17846" w:rsidRDefault="00514980" w:rsidP="00802662">
      <w:pPr>
        <w:pStyle w:val="a3"/>
        <w:numPr>
          <w:ilvl w:val="0"/>
          <w:numId w:val="1"/>
        </w:numPr>
        <w:jc w:val="both"/>
      </w:pPr>
      <w:r>
        <w:t>А</w:t>
      </w:r>
      <w:r w:rsidR="00802662" w:rsidRPr="00E17846">
        <w:t xml:space="preserve">ООП ООО МБОУ СОШ </w:t>
      </w:r>
      <w:r w:rsidR="00A84997" w:rsidRPr="00E17846">
        <w:t xml:space="preserve">пос. Озерки </w:t>
      </w:r>
    </w:p>
    <w:p w:rsidR="00802662" w:rsidRPr="00E17846" w:rsidRDefault="00802662" w:rsidP="00802662">
      <w:pPr>
        <w:pStyle w:val="a3"/>
        <w:numPr>
          <w:ilvl w:val="0"/>
          <w:numId w:val="1"/>
        </w:numPr>
        <w:jc w:val="both"/>
      </w:pPr>
      <w:r w:rsidRPr="00E17846">
        <w:rPr>
          <w:rStyle w:val="c3"/>
        </w:rPr>
        <w:t xml:space="preserve">авторской программы </w:t>
      </w:r>
      <w:r w:rsidRPr="00E17846">
        <w:t xml:space="preserve">по изобразительному искусству </w:t>
      </w:r>
      <w:r w:rsidR="00A84997" w:rsidRPr="00E17846">
        <w:rPr>
          <w:rFonts w:eastAsia="Calibri"/>
          <w:lang w:eastAsia="en-US"/>
        </w:rPr>
        <w:t xml:space="preserve">по предмету «Изобразительное искусство» (авторский коллектив Н.А. Горяева, О.В. Островская, под редакцией Б.М. </w:t>
      </w:r>
      <w:proofErr w:type="spellStart"/>
      <w:r w:rsidR="00A84997" w:rsidRPr="00E17846">
        <w:rPr>
          <w:rFonts w:eastAsia="Calibri"/>
          <w:lang w:eastAsia="en-US"/>
        </w:rPr>
        <w:t>Неменского</w:t>
      </w:r>
      <w:proofErr w:type="spellEnd"/>
      <w:r w:rsidR="00A84997" w:rsidRPr="00E17846">
        <w:rPr>
          <w:rFonts w:eastAsia="Calibri"/>
          <w:lang w:eastAsia="en-US"/>
        </w:rPr>
        <w:t>).</w:t>
      </w:r>
    </w:p>
    <w:p w:rsidR="00802662" w:rsidRDefault="00802662" w:rsidP="00802662">
      <w:pPr>
        <w:rPr>
          <w:rFonts w:ascii="Times New Roman" w:hAnsi="Times New Roman" w:cs="Times New Roman"/>
        </w:rPr>
      </w:pPr>
      <w:r w:rsidRPr="00F57441">
        <w:rPr>
          <w:rFonts w:ascii="Times New Roman" w:hAnsi="Times New Roman" w:cs="Times New Roman"/>
        </w:rPr>
        <w:t>Основными целями обучения</w:t>
      </w:r>
      <w:r w:rsidR="00D37AF9">
        <w:rPr>
          <w:rFonts w:ascii="Times New Roman" w:hAnsi="Times New Roman" w:cs="Times New Roman"/>
        </w:rPr>
        <w:t xml:space="preserve">  </w:t>
      </w:r>
      <w:r w:rsidRPr="00F574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ИЗО</w:t>
      </w:r>
      <w:r w:rsidRPr="00F57441">
        <w:rPr>
          <w:rFonts w:ascii="Times New Roman" w:hAnsi="Times New Roman" w:cs="Times New Roman"/>
        </w:rPr>
        <w:t xml:space="preserve"> являются:</w:t>
      </w:r>
    </w:p>
    <w:p w:rsidR="00802662" w:rsidRDefault="00802662" w:rsidP="00802662">
      <w:pPr>
        <w:pStyle w:val="a4"/>
        <w:numPr>
          <w:ilvl w:val="0"/>
          <w:numId w:val="2"/>
        </w:numPr>
      </w:pPr>
      <w: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802662" w:rsidRDefault="00802662" w:rsidP="00802662">
      <w:pPr>
        <w:pStyle w:val="a4"/>
        <w:numPr>
          <w:ilvl w:val="0"/>
          <w:numId w:val="2"/>
        </w:numPr>
      </w:pPr>
      <w: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802662" w:rsidRDefault="00802662" w:rsidP="00802662">
      <w:pPr>
        <w:pStyle w:val="a4"/>
        <w:numPr>
          <w:ilvl w:val="0"/>
          <w:numId w:val="2"/>
        </w:numPr>
      </w:pPr>
      <w: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802662" w:rsidRDefault="00802662" w:rsidP="00802662">
      <w:pPr>
        <w:pStyle w:val="a4"/>
        <w:numPr>
          <w:ilvl w:val="0"/>
          <w:numId w:val="2"/>
        </w:numPr>
      </w:pPr>
      <w: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02662" w:rsidRPr="00F57441" w:rsidRDefault="00802662" w:rsidP="00802662">
      <w:pPr>
        <w:ind w:left="360"/>
        <w:jc w:val="both"/>
        <w:rPr>
          <w:rFonts w:ascii="Times New Roman" w:hAnsi="Times New Roman" w:cs="Times New Roman"/>
        </w:rPr>
      </w:pPr>
      <w:r w:rsidRPr="00F57441">
        <w:rPr>
          <w:rFonts w:ascii="Times New Roman" w:hAnsi="Times New Roman" w:cs="Times New Roman"/>
        </w:rPr>
        <w:t xml:space="preserve">На изучение учебного предмета ИЗО в </w:t>
      </w:r>
      <w:r w:rsidR="00E17846">
        <w:rPr>
          <w:rFonts w:ascii="Times New Roman" w:hAnsi="Times New Roman" w:cs="Times New Roman"/>
        </w:rPr>
        <w:t>8 классе отводится 34 часа из них аудиторные 0,25 часа/</w:t>
      </w:r>
      <w:r w:rsidR="005A6696">
        <w:rPr>
          <w:rFonts w:ascii="Times New Roman" w:hAnsi="Times New Roman" w:cs="Times New Roman"/>
        </w:rPr>
        <w:t xml:space="preserve"> внеаудиторные часы – 0,75 часа в неделю.</w:t>
      </w:r>
    </w:p>
    <w:p w:rsidR="00802662" w:rsidRPr="00F57441" w:rsidRDefault="00802662" w:rsidP="00A849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57441">
        <w:rPr>
          <w:rFonts w:ascii="Times New Roman" w:hAnsi="Times New Roman" w:cs="Times New Roman"/>
          <w:sz w:val="24"/>
          <w:szCs w:val="24"/>
        </w:rPr>
        <w:t>Основные темы:</w:t>
      </w:r>
    </w:p>
    <w:p w:rsidR="00E17846" w:rsidRPr="00E17846" w:rsidRDefault="00E17846" w:rsidP="00E1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ХУДОЖНИК И ИСКУССТВО ТЕАТРА. РОЛЬ ИЗОБРАЖЕНИЯ В СИНТЕТИЧЕСКИХ ИСКУССТВАХ – 8 ЧАСОВ.</w:t>
      </w:r>
    </w:p>
    <w:p w:rsidR="00E17846" w:rsidRPr="00E17846" w:rsidRDefault="00E17846" w:rsidP="00E1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ЭСТАФЕТА ИСКУСТВ: ОТ РИСУНКА К ФОТОГРАФИИ.ЭВОЛЮЦИЯ ИЗОБРАЗИТЕЛЬНЫХ ИСКУССТВ И ТЕХНОЛОГИЙ – 8 ЧАСОВ.</w:t>
      </w:r>
    </w:p>
    <w:p w:rsidR="00E17846" w:rsidRPr="00E17846" w:rsidRDefault="00E17846" w:rsidP="00E1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ФИЛЬМ ТВОРЕЦ И ЗРИТЕЛЬ. ЧТО МЫ ЗНАЕМ ОБ ИСКУСТВЕ КИНО? – 9 часов</w:t>
      </w:r>
    </w:p>
    <w:p w:rsidR="00E17846" w:rsidRPr="00E17846" w:rsidRDefault="00E17846" w:rsidP="00E17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ТЕЛЕВИДЕНИЕ, ПРОСТРАНСТВО КУЛЬТУРА. ЭКРАН – ИСКУССТВО – ЗРИТЕЛЬ – 7 часов</w:t>
      </w:r>
    </w:p>
    <w:p w:rsidR="00E17846" w:rsidRDefault="00E17846" w:rsidP="00E178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– 2 часа</w:t>
      </w:r>
    </w:p>
    <w:p w:rsidR="00E17846" w:rsidRDefault="00E17846" w:rsidP="00A84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97" w:rsidRPr="00A84997" w:rsidRDefault="00A84997" w:rsidP="00A84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ЗПР отрицательно влияют на успешность обучения и являются основной причиной их стойкой неуспеваемости в учебе. </w:t>
      </w:r>
    </w:p>
    <w:p w:rsidR="00A84997" w:rsidRDefault="00A84997" w:rsidP="00A849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познавательной сферы детей с ЗПР и их коррекция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997" w:rsidRPr="00A84997" w:rsidRDefault="00A84997" w:rsidP="00A84997">
      <w:pPr>
        <w:pStyle w:val="a3"/>
        <w:jc w:val="both"/>
        <w:rPr>
          <w:rFonts w:eastAsia="Calibri"/>
          <w:lang w:eastAsia="en-US"/>
        </w:rPr>
      </w:pPr>
      <w:r w:rsidRPr="00A84997">
        <w:rPr>
          <w:rStyle w:val="c3"/>
          <w:b/>
        </w:rPr>
        <w:t>УМК:</w:t>
      </w:r>
      <w:r w:rsidRPr="00A84997">
        <w:rPr>
          <w:rStyle w:val="c3"/>
        </w:rPr>
        <w:t xml:space="preserve"> «</w:t>
      </w:r>
      <w:r w:rsidRPr="00A84997">
        <w:t xml:space="preserve">Изобразительное  искусство» </w:t>
      </w:r>
      <w:r w:rsidRPr="00A84997">
        <w:rPr>
          <w:rFonts w:eastAsia="Calibri"/>
          <w:lang w:eastAsia="en-US"/>
        </w:rPr>
        <w:t xml:space="preserve">Н.А. Горяева, О.В. Островская, под редакцией Б.М. </w:t>
      </w:r>
      <w:proofErr w:type="spellStart"/>
      <w:r w:rsidRPr="00A84997">
        <w:rPr>
          <w:rFonts w:eastAsia="Calibri"/>
          <w:lang w:eastAsia="en-US"/>
        </w:rPr>
        <w:t>Неменского</w:t>
      </w:r>
      <w:proofErr w:type="spellEnd"/>
      <w:r w:rsidRPr="00A84997">
        <w:rPr>
          <w:rFonts w:eastAsia="Calibri"/>
          <w:lang w:eastAsia="en-US"/>
        </w:rPr>
        <w:t>.</w:t>
      </w:r>
    </w:p>
    <w:p w:rsidR="00A84997" w:rsidRPr="00A84997" w:rsidRDefault="00A84997" w:rsidP="00A84997">
      <w:pPr>
        <w:pStyle w:val="a3"/>
        <w:jc w:val="both"/>
      </w:pPr>
      <w:r w:rsidRPr="00A84997">
        <w:rPr>
          <w:rStyle w:val="c3"/>
          <w:b/>
        </w:rPr>
        <w:t>Форма промежуточной аттестации:</w:t>
      </w:r>
      <w:r w:rsidRPr="00A84997">
        <w:rPr>
          <w:rStyle w:val="c3"/>
        </w:rPr>
        <w:t xml:space="preserve"> тестирование</w:t>
      </w:r>
    </w:p>
    <w:p w:rsidR="00A84997" w:rsidRDefault="00A84997" w:rsidP="00A849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997" w:rsidRDefault="00A84997" w:rsidP="00A84997">
      <w:pPr>
        <w:spacing w:after="0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</w:p>
    <w:sectPr w:rsidR="00A8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69"/>
    <w:multiLevelType w:val="hybridMultilevel"/>
    <w:tmpl w:val="4508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D0A"/>
    <w:multiLevelType w:val="multilevel"/>
    <w:tmpl w:val="C378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62"/>
    <w:rsid w:val="004904E0"/>
    <w:rsid w:val="00514980"/>
    <w:rsid w:val="005A6696"/>
    <w:rsid w:val="006123C5"/>
    <w:rsid w:val="00802662"/>
    <w:rsid w:val="00873C13"/>
    <w:rsid w:val="00A84997"/>
    <w:rsid w:val="00D37AF9"/>
    <w:rsid w:val="00E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1CBF"/>
  <w15:docId w15:val="{24184D81-B18F-4758-A5A8-C7919F7D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2662"/>
  </w:style>
  <w:style w:type="character" w:customStyle="1" w:styleId="c65">
    <w:name w:val="c65"/>
    <w:basedOn w:val="a0"/>
    <w:rsid w:val="00802662"/>
  </w:style>
  <w:style w:type="paragraph" w:styleId="a4">
    <w:name w:val="Normal (Web)"/>
    <w:basedOn w:val="a"/>
    <w:uiPriority w:val="99"/>
    <w:semiHidden/>
    <w:unhideWhenUsed/>
    <w:rsid w:val="0080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2021-10-21T12:54:00Z</dcterms:created>
  <dcterms:modified xsi:type="dcterms:W3CDTF">2021-11-25T12:25:00Z</dcterms:modified>
</cp:coreProperties>
</file>