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0" w:rsidRPr="00AA7532" w:rsidRDefault="00315470" w:rsidP="00315470">
      <w:pPr>
        <w:jc w:val="center"/>
        <w:rPr>
          <w:rFonts w:ascii="Times New Roman" w:hAnsi="Times New Roman" w:cs="Times New Roman"/>
          <w:b/>
        </w:rPr>
      </w:pPr>
      <w:r w:rsidRPr="00AA7532">
        <w:rPr>
          <w:rFonts w:ascii="Times New Roman" w:hAnsi="Times New Roman" w:cs="Times New Roman"/>
          <w:b/>
        </w:rPr>
        <w:t xml:space="preserve">Расписание на неделю </w:t>
      </w:r>
      <w:r w:rsidR="004816F6" w:rsidRPr="00AA7532">
        <w:rPr>
          <w:rFonts w:ascii="Times New Roman" w:hAnsi="Times New Roman" w:cs="Times New Roman"/>
          <w:b/>
        </w:rPr>
        <w:t>25</w:t>
      </w:r>
      <w:r w:rsidRPr="00AA7532">
        <w:rPr>
          <w:rFonts w:ascii="Times New Roman" w:hAnsi="Times New Roman" w:cs="Times New Roman"/>
          <w:b/>
        </w:rPr>
        <w:t>.05-2</w:t>
      </w:r>
      <w:r w:rsidR="004816F6" w:rsidRPr="00AA7532">
        <w:rPr>
          <w:rFonts w:ascii="Times New Roman" w:hAnsi="Times New Roman" w:cs="Times New Roman"/>
          <w:b/>
        </w:rPr>
        <w:t>9</w:t>
      </w:r>
      <w:r w:rsidRPr="00AA7532">
        <w:rPr>
          <w:rFonts w:ascii="Times New Roman" w:hAnsi="Times New Roman" w:cs="Times New Roman"/>
          <w:b/>
        </w:rPr>
        <w:t>.05.2020 г.</w:t>
      </w:r>
    </w:p>
    <w:p w:rsidR="00315470" w:rsidRDefault="005F201B" w:rsidP="00315470">
      <w:pPr>
        <w:jc w:val="center"/>
        <w:rPr>
          <w:rFonts w:ascii="Times New Roman" w:hAnsi="Times New Roman" w:cs="Times New Roman"/>
          <w:b/>
        </w:rPr>
      </w:pPr>
      <w:r w:rsidRPr="00AA7532">
        <w:rPr>
          <w:rFonts w:ascii="Times New Roman" w:hAnsi="Times New Roman" w:cs="Times New Roman"/>
          <w:b/>
        </w:rPr>
        <w:t>Класс 6</w:t>
      </w:r>
    </w:p>
    <w:p w:rsidR="00AA7532" w:rsidRPr="00AA7532" w:rsidRDefault="00AA7532" w:rsidP="003154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(задания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выполняются по желанию)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103"/>
        <w:gridCol w:w="3260"/>
      </w:tblGrid>
      <w:tr w:rsidR="00315470" w:rsidTr="00AA7532">
        <w:tc>
          <w:tcPr>
            <w:tcW w:w="1560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15470" w:rsidRPr="005F201B" w:rsidRDefault="00CB0E75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70" w:rsidTr="00AA7532">
        <w:tc>
          <w:tcPr>
            <w:tcW w:w="1560" w:type="dxa"/>
            <w:vMerge w:val="restart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5470" w:rsidRPr="005F201B" w:rsidRDefault="004816F6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5470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15470" w:rsidRPr="005F201B" w:rsidRDefault="00315470" w:rsidP="00E6565E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Урок 1. </w:t>
            </w:r>
            <w:r w:rsidR="001A5E46"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Повторение</w:t>
            </w: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1A5E46" w:rsidRPr="005F201B" w:rsidRDefault="002161E5" w:rsidP="001A5E46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712 (п.2) – творческое задание</w:t>
            </w:r>
          </w:p>
        </w:tc>
        <w:tc>
          <w:tcPr>
            <w:tcW w:w="3260" w:type="dxa"/>
          </w:tcPr>
          <w:p w:rsidR="00315470" w:rsidRPr="005F201B" w:rsidRDefault="00315470" w:rsidP="00E65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470" w:rsidRPr="005F201B" w:rsidRDefault="00315470" w:rsidP="00E6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5470" w:rsidRPr="005F201B" w:rsidRDefault="004816F6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15470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15470" w:rsidRPr="005F201B" w:rsidRDefault="00315470" w:rsidP="00E6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2161E5"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Книги, которые заставили меня задуматься.</w:t>
            </w:r>
          </w:p>
          <w:p w:rsidR="00315470" w:rsidRPr="005F201B" w:rsidRDefault="002161E5" w:rsidP="002161E5">
            <w:pPr>
              <w:pStyle w:val="a5"/>
              <w:spacing w:before="120" w:beforeAutospacing="0" w:after="0" w:afterAutospacing="0"/>
            </w:pPr>
            <w:r w:rsidRPr="005F201B">
              <w:t xml:space="preserve">Бук-блогер Вероника Рыжова о хорошей литературе </w:t>
            </w:r>
            <w:hyperlink r:id="rId5" w:history="1">
              <w:r w:rsidRPr="005F201B">
                <w:rPr>
                  <w:rStyle w:val="a4"/>
                </w:rPr>
                <w:t>https://www.youtube.com/watch?v=pRKxoUCmqeM</w:t>
              </w:r>
            </w:hyperlink>
            <w:r w:rsidRPr="005F201B">
              <w:t xml:space="preserve"> </w:t>
            </w:r>
          </w:p>
          <w:p w:rsidR="002161E5" w:rsidRPr="005F201B" w:rsidRDefault="002161E5" w:rsidP="002161E5">
            <w:pPr>
              <w:pStyle w:val="a5"/>
              <w:spacing w:before="120" w:beforeAutospacing="0" w:after="0" w:afterAutospacing="0"/>
              <w:rPr>
                <w:b/>
              </w:rPr>
            </w:pPr>
            <w:r w:rsidRPr="005F201B">
              <w:rPr>
                <w:color w:val="1D1D1B"/>
                <w:shd w:val="clear" w:color="auto" w:fill="FFFFFF"/>
              </w:rPr>
              <w:t>Книги, которые заставили меня задуматься. Мини-сочинение.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jc w:val="both"/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5470" w:rsidRPr="005F201B" w:rsidRDefault="00315470" w:rsidP="0048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6F6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15470" w:rsidRPr="005F201B" w:rsidRDefault="00315470" w:rsidP="00E6565E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3</w:t>
            </w:r>
            <w:r w:rsidR="001A5E46"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, 4</w:t>
            </w: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2161E5"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Читательский дневник.</w:t>
            </w:r>
          </w:p>
          <w:p w:rsidR="005F201B" w:rsidRDefault="0021326D" w:rsidP="005F201B">
            <w:pPr>
              <w:pStyle w:val="a5"/>
              <w:spacing w:before="120" w:beforeAutospacing="0" w:after="0" w:afterAutospacing="0"/>
            </w:pPr>
            <w:hyperlink r:id="rId6" w:history="1">
              <w:r w:rsidR="002161E5" w:rsidRPr="005F201B">
                <w:rPr>
                  <w:rStyle w:val="a4"/>
                </w:rPr>
                <w:t>https://www.youtube.com/watch?v=quUYVgRBBJ4</w:t>
              </w:r>
            </w:hyperlink>
            <w:r w:rsidR="002161E5" w:rsidRPr="005F201B">
              <w:t xml:space="preserve"> Читательский дневник. Ч.1</w:t>
            </w:r>
            <w:r w:rsidR="005F201B">
              <w:t xml:space="preserve"> </w:t>
            </w:r>
          </w:p>
          <w:p w:rsidR="002161E5" w:rsidRPr="005F201B" w:rsidRDefault="0021326D" w:rsidP="005F201B">
            <w:pPr>
              <w:pStyle w:val="a5"/>
              <w:spacing w:before="120" w:beforeAutospacing="0" w:after="0" w:afterAutospacing="0"/>
            </w:pPr>
            <w:hyperlink r:id="rId7" w:history="1">
              <w:r w:rsidR="002161E5" w:rsidRPr="005F201B">
                <w:rPr>
                  <w:rStyle w:val="a4"/>
                </w:rPr>
                <w:t>https://www.youtube.com/watch?v=trKQiju6eSQ</w:t>
              </w:r>
            </w:hyperlink>
            <w:r w:rsidR="002161E5" w:rsidRPr="005F201B">
              <w:t xml:space="preserve"> Читательский дневник. Ч.2</w:t>
            </w:r>
          </w:p>
          <w:p w:rsidR="002161E5" w:rsidRPr="005F201B" w:rsidRDefault="002161E5" w:rsidP="002161E5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 выбор:</w:t>
            </w:r>
          </w:p>
          <w:p w:rsidR="002161E5" w:rsidRPr="005F201B" w:rsidRDefault="002161E5" w:rsidP="002161E5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1. Каким я представляю себе хороший читательский дневник? Мини-сочинение. </w:t>
            </w:r>
          </w:p>
          <w:p w:rsidR="00315470" w:rsidRPr="005F201B" w:rsidRDefault="002161E5" w:rsidP="005F201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Формирование читательского дневника (практическая работа)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Merge w:val="restart"/>
          </w:tcPr>
          <w:p w:rsidR="00315470" w:rsidRPr="005F201B" w:rsidRDefault="00315470" w:rsidP="0048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6 2</w:t>
            </w:r>
            <w:r w:rsidR="004816F6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15470" w:rsidRPr="005F201B" w:rsidRDefault="00315470" w:rsidP="00E6565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Урок 5</w:t>
            </w:r>
            <w:r w:rsidR="001A5E46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5E46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5470" w:rsidRPr="005F201B" w:rsidRDefault="005C1DE4" w:rsidP="005F201B">
            <w:pPr>
              <w:tabs>
                <w:tab w:val="left" w:pos="6213"/>
              </w:tabs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Сочинение-рассуждение «Быть грамотным трудно… или полезно?»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tabs>
                <w:tab w:val="left" w:pos="6213"/>
              </w:tabs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Merge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15470" w:rsidRPr="005F201B" w:rsidRDefault="00315470" w:rsidP="00E6565E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315470" w:rsidRPr="005F201B" w:rsidRDefault="00315470" w:rsidP="00E6565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5</w:t>
            </w:r>
            <w:r w:rsidR="001A5E46"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, 6</w:t>
            </w:r>
            <w:r w:rsidRPr="005F201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5470" w:rsidRPr="005F201B" w:rsidRDefault="004816F6" w:rsidP="00E6565E">
            <w:pPr>
              <w:tabs>
                <w:tab w:val="left" w:pos="6213"/>
              </w:tabs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Сочинение</w:t>
            </w:r>
            <w:r w:rsidR="005C1DE4" w:rsidRPr="005F201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-рассуждение «Быть грамотным трудно… или полезно?»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tabs>
                <w:tab w:val="left" w:pos="6213"/>
              </w:tabs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 w:val="restart"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ЛИТЕРАТУРА</w:t>
            </w:r>
          </w:p>
        </w:tc>
        <w:tc>
          <w:tcPr>
            <w:tcW w:w="1134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5470" w:rsidRPr="005F201B" w:rsidRDefault="004816F6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5470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F1A91" w:rsidRPr="005F201B" w:rsidRDefault="00CB0E75" w:rsidP="00CE4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2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3F1A91" w:rsidRPr="005F2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Фильм-спектакль</w:t>
            </w:r>
            <w:r w:rsidR="003F1A91" w:rsidRPr="005F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сказке Антуана де Сент-Экзюпери "Маленький принц" в постановке театра им. Станиславского</w:t>
            </w:r>
          </w:p>
          <w:p w:rsidR="00315470" w:rsidRPr="005F201B" w:rsidRDefault="0021326D" w:rsidP="00CE449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1A91" w:rsidRPr="005F2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https://www.youtube.com/watch?v=r_RrV2f-y1M</w:t>
              </w:r>
            </w:hyperlink>
          </w:p>
          <w:p w:rsidR="003F1A91" w:rsidRPr="005F201B" w:rsidRDefault="00CB0E75" w:rsidP="00C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201B"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впечатлениями.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textAlignment w:val="center"/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315470" w:rsidRPr="005F201B" w:rsidRDefault="00315470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5470" w:rsidRPr="005F201B" w:rsidRDefault="004816F6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15470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141BD7" w:rsidRPr="005F201B" w:rsidRDefault="00141BD7" w:rsidP="0014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Мериме. Новелла «Маттео Фальконе». </w:t>
            </w:r>
          </w:p>
          <w:p w:rsidR="00141BD7" w:rsidRPr="005F201B" w:rsidRDefault="00141BD7" w:rsidP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F201B">
              <w:rPr>
                <w:rFonts w:ascii="Times New Roman" w:hAnsi="Times New Roman" w:cs="Times New Roman"/>
                <w:sz w:val="24"/>
                <w:szCs w:val="24"/>
              </w:rPr>
              <w:t>Прочитать статью о П. Мериме (с. 228-229).</w:t>
            </w:r>
          </w:p>
          <w:p w:rsidR="00141BD7" w:rsidRPr="005F201B" w:rsidRDefault="00141BD7" w:rsidP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201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новеллу Маттео Фальконе» (с. 230-244). </w:t>
            </w:r>
          </w:p>
          <w:p w:rsidR="00141BD7" w:rsidRPr="005F201B" w:rsidRDefault="00141BD7" w:rsidP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3. Видео урок.</w:t>
            </w:r>
            <w:r w:rsidRPr="005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70" w:rsidRPr="005F201B" w:rsidRDefault="0021326D" w:rsidP="005F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1BD7" w:rsidRPr="005F2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https://www.youtube.com/watch?v=YQoCz7Do8-c&amp;feature=emb_logo</w:t>
              </w:r>
            </w:hyperlink>
          </w:p>
        </w:tc>
        <w:tc>
          <w:tcPr>
            <w:tcW w:w="3260" w:type="dxa"/>
          </w:tcPr>
          <w:p w:rsidR="00315470" w:rsidRPr="009806F3" w:rsidRDefault="00315470" w:rsidP="00E6565E">
            <w:pPr>
              <w:rPr>
                <w:rFonts w:ascii="Cambria" w:hAnsi="Cambria"/>
              </w:rPr>
            </w:pPr>
          </w:p>
        </w:tc>
      </w:tr>
      <w:tr w:rsidR="00315470" w:rsidTr="00AA7532">
        <w:tc>
          <w:tcPr>
            <w:tcW w:w="1560" w:type="dxa"/>
            <w:vMerge/>
          </w:tcPr>
          <w:p w:rsidR="00315470" w:rsidRDefault="00315470" w:rsidP="00E656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315470" w:rsidRPr="005F201B" w:rsidRDefault="00315470" w:rsidP="0048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6 2</w:t>
            </w:r>
            <w:r w:rsidR="004816F6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15470" w:rsidRPr="005F201B" w:rsidRDefault="001A5E46" w:rsidP="00E6565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  <w:r w:rsidR="00315470"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Летнее чтение.</w:t>
            </w:r>
          </w:p>
          <w:p w:rsidR="00315470" w:rsidRPr="005F201B" w:rsidRDefault="00315470" w:rsidP="001A5E46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A5E46" w:rsidRPr="005F201B">
              <w:rPr>
                <w:rFonts w:ascii="Times New Roman" w:hAnsi="Times New Roman" w:cs="Times New Roman"/>
                <w:sz w:val="24"/>
                <w:szCs w:val="24"/>
              </w:rPr>
              <w:t>Рекомендации и список произведений для чтения.</w:t>
            </w:r>
          </w:p>
          <w:p w:rsidR="001A5E46" w:rsidRPr="005F201B" w:rsidRDefault="001A5E46" w:rsidP="001A5E46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201B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</w:t>
            </w:r>
          </w:p>
        </w:tc>
        <w:tc>
          <w:tcPr>
            <w:tcW w:w="3260" w:type="dxa"/>
          </w:tcPr>
          <w:p w:rsidR="00315470" w:rsidRPr="009806F3" w:rsidRDefault="00315470" w:rsidP="00E6565E">
            <w:pPr>
              <w:tabs>
                <w:tab w:val="left" w:pos="6213"/>
              </w:tabs>
              <w:rPr>
                <w:rFonts w:ascii="Cambria" w:hAnsi="Cambria"/>
              </w:rPr>
            </w:pPr>
          </w:p>
        </w:tc>
      </w:tr>
      <w:tr w:rsidR="005F201B" w:rsidTr="00AA7532">
        <w:tc>
          <w:tcPr>
            <w:tcW w:w="1560" w:type="dxa"/>
          </w:tcPr>
          <w:p w:rsidR="005F201B" w:rsidRPr="004E6987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134" w:type="dxa"/>
          </w:tcPr>
          <w:p w:rsidR="005F201B" w:rsidRDefault="005F201B" w:rsidP="0023525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5F201B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Pr="007A0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</w:t>
            </w:r>
            <w:r w:rsidRPr="007A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за курс 6 класса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  <w:b/>
              </w:rPr>
            </w:pPr>
            <w:r w:rsidRPr="00AA7532">
              <w:rPr>
                <w:rFonts w:ascii="Calibri" w:eastAsia="Times New Roman" w:hAnsi="Calibri" w:cs="Times New Roman"/>
                <w:b/>
              </w:rPr>
              <w:t>Приложение 2</w:t>
            </w:r>
          </w:p>
          <w:p w:rsidR="00AA7532" w:rsidRPr="00AA7532" w:rsidRDefault="00AA7532" w:rsidP="00AA7532">
            <w:pPr>
              <w:ind w:left="360"/>
              <w:contextualSpacing/>
              <w:jc w:val="both"/>
              <w:rPr>
                <w:rFonts w:ascii="Cambria" w:eastAsia="Times New Roman" w:hAnsi="Cambria" w:cs="Times New Roman"/>
                <w:sz w:val="24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  <w:b/>
              </w:rPr>
              <w:t>1.</w:t>
            </w:r>
            <w:r w:rsidRPr="00AA7532">
              <w:rPr>
                <w:rFonts w:ascii="Calibri" w:eastAsia="Times New Roman" w:hAnsi="Calibri" w:cs="Times New Roman"/>
              </w:rPr>
              <w:t xml:space="preserve"> (-6;-5), (-4,5;-4,5), (-3;-3,5), (-1,5;-2), (-2;1), (-2;0), (-1,5;1), (-1;1,5), (0,2), (0,5;2), (0,5;1,5), (0,5;2,5),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(1;2,5), (1;2), (1,5;2), (2,5;1,5), (2,5;1), (1,5;1), (1,5;0,5), (2;0,5), (1,5;0), (1;0),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(0,5;-1), (0;-1,5), (1;-1,5), (0;-2), (-1,5;-2), глаз (1,5;1,5).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  <w:b/>
              </w:rPr>
              <w:t xml:space="preserve"> 2. </w:t>
            </w:r>
            <w:r w:rsidRPr="00AA7532">
              <w:rPr>
                <w:rFonts w:ascii="Calibri" w:eastAsia="Times New Roman" w:hAnsi="Calibri" w:cs="Times New Roman"/>
              </w:rPr>
              <w:t>(2;12), (2;13), (3;13,5), (4;13,5), (5;13), (3;4), (8;4), (6;1), (3;1), (2;2), (2;4), (4;11), (4;12,5), (3,5;12,5),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(2;11), (2;12), (3;12), и (3;3), (4;2), (6;2), и (2,5;12,5).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  <w:b/>
              </w:rPr>
              <w:t>3.</w:t>
            </w:r>
            <w:r w:rsidRPr="00AA7532">
              <w:rPr>
                <w:rFonts w:ascii="Calibri" w:eastAsia="Times New Roman" w:hAnsi="Calibri" w:cs="Times New Roman"/>
              </w:rPr>
              <w:t>(-3;-13),(-6;-13), (-3;-5), (-3;6), (0;10), (3;6), (3;-5), (6;-13), (3;-13), (3;-8), (1;-8), (2;-13),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7A0835" w:rsidRDefault="00AA7532" w:rsidP="00AA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32">
              <w:rPr>
                <w:rFonts w:ascii="Calibri" w:eastAsia="Times New Roman" w:hAnsi="Calibri" w:cs="Times New Roman"/>
              </w:rPr>
              <w:t>(-2;-13), (-1;-8) (-3;-8), (-3;-13).</w:t>
            </w:r>
          </w:p>
          <w:p w:rsidR="005F201B" w:rsidRPr="007A0835" w:rsidRDefault="005F201B" w:rsidP="0023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  <w:b/>
              </w:rPr>
              <w:lastRenderedPageBreak/>
              <w:t>Приложение 1</w:t>
            </w:r>
            <w:proofErr w:type="gramStart"/>
            <w:r w:rsidRPr="00AA7532">
              <w:rPr>
                <w:rFonts w:ascii="Calibri" w:eastAsia="Times New Roman" w:hAnsi="Calibri" w:cs="Times New Roman"/>
              </w:rPr>
              <w:t xml:space="preserve">   П</w:t>
            </w:r>
            <w:proofErr w:type="gramEnd"/>
            <w:r w:rsidRPr="00AA7532">
              <w:rPr>
                <w:rFonts w:ascii="Calibri" w:eastAsia="Times New Roman" w:hAnsi="Calibri" w:cs="Times New Roman"/>
              </w:rPr>
              <w:t xml:space="preserve">остроить рисунок по </w:t>
            </w:r>
            <w:proofErr w:type="spellStart"/>
            <w:r w:rsidRPr="00AA7532">
              <w:rPr>
                <w:rFonts w:ascii="Calibri" w:eastAsia="Times New Roman" w:hAnsi="Calibri" w:cs="Times New Roman"/>
              </w:rPr>
              <w:t>коордиатам</w:t>
            </w:r>
            <w:proofErr w:type="spellEnd"/>
            <w:r w:rsidRPr="00AA7532">
              <w:rPr>
                <w:rFonts w:ascii="Calibri" w:eastAsia="Times New Roman" w:hAnsi="Calibri" w:cs="Times New Roman"/>
              </w:rPr>
              <w:t xml:space="preserve">. Что </w:t>
            </w:r>
            <w:r w:rsidRPr="00AA7532">
              <w:rPr>
                <w:rFonts w:ascii="Calibri" w:eastAsia="Times New Roman" w:hAnsi="Calibri" w:cs="Times New Roman"/>
              </w:rPr>
              <w:lastRenderedPageBreak/>
              <w:t>получилось?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(-11;3), (-14;3), (-14;4), (-11;7), (-7;7), (-5;5), (-2;5), (3;4), (4;5), (7;4), (9;3), (15;3), (18;5), (19;7), (19;4), (16;1),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(14;0), (10;-2), (7;0), (6;-1), (9;-4), (8;-5), (6;-6), (4;-8), (4;-10), (2;-9),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(1;-10), (1;-9), (-1;-9), (2;-7), (4;-4), (2;-2), (1;-2), (-1;-3), (-2;-4), (-5;-5), (-6;-6), (-8;-6),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(-10;-7), (-9;-5), (-11;-6), (-10;-4), (-7;-4), (-5;-3), (-4;-2), (-4;-1), (-5;0), (-7;0), (-8;1), (-9;1),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(-10;2), (-12;2), (-13;3). Правые лапки: (-4;-1), (-6;-2), (-8;-2),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(-9;-1), (-12;0), (-13;-2), (-12;-2), (-12;-4), (-11;-3), (-10;-4), (-10;-3), (-7;-4), (2;-2), (1;-4),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(6;-6), (2;-10), (3;-10), (3;-11), (4;-11), (4;-12), (5;-11), (6;-12), (7;-10), (8;-10), (7;-9), (7;-7), (6;-6). Глаз:</w:t>
            </w:r>
            <w:r w:rsidR="0021326D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 w:rsidRPr="00AA7532">
              <w:rPr>
                <w:rFonts w:ascii="Calibri" w:eastAsia="Times New Roman" w:hAnsi="Calibri" w:cs="Times New Roman"/>
              </w:rPr>
              <w:t>(-11;5), (-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10;5), (-10;-6), (-11;5).</w:t>
            </w:r>
          </w:p>
          <w:p w:rsidR="00AA7532" w:rsidRPr="00AA7532" w:rsidRDefault="00AA7532" w:rsidP="00AA7532">
            <w:pPr>
              <w:rPr>
                <w:rFonts w:ascii="Calibri" w:eastAsia="Times New Roman" w:hAnsi="Calibri" w:cs="Times New Roman"/>
              </w:rPr>
            </w:pPr>
          </w:p>
          <w:p w:rsidR="005F201B" w:rsidRPr="00AA7532" w:rsidRDefault="00AA7532" w:rsidP="005F201B">
            <w:pPr>
              <w:rPr>
                <w:rFonts w:ascii="Calibri" w:eastAsia="Times New Roman" w:hAnsi="Calibri" w:cs="Times New Roman"/>
              </w:rPr>
            </w:pPr>
            <w:r w:rsidRPr="00AA7532">
              <w:rPr>
                <w:rFonts w:ascii="Calibri" w:eastAsia="Times New Roman" w:hAnsi="Calibri" w:cs="Times New Roman"/>
              </w:rPr>
              <w:t>Дополнение к рисунку: (1;0), (2;-2), (-1;0), (-1;-3), (-5;0), (-5;1).</w:t>
            </w:r>
          </w:p>
        </w:tc>
      </w:tr>
      <w:tr w:rsidR="005F201B" w:rsidTr="00AA7532">
        <w:tc>
          <w:tcPr>
            <w:tcW w:w="1560" w:type="dxa"/>
          </w:tcPr>
          <w:p w:rsidR="005F201B" w:rsidRDefault="005F201B" w:rsidP="00235256">
            <w:pPr>
              <w:jc w:val="center"/>
              <w:rPr>
                <w:rFonts w:ascii="Cambria" w:hAnsi="Cambria"/>
                <w:b/>
              </w:rPr>
            </w:pPr>
            <w:r w:rsidRPr="00141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5F201B" w:rsidRDefault="005F201B" w:rsidP="0023525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5F201B" w:rsidRPr="001E324D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упр.2 учебник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 упр.2 читать (по желанию)</w:t>
            </w:r>
          </w:p>
        </w:tc>
        <w:tc>
          <w:tcPr>
            <w:tcW w:w="3260" w:type="dxa"/>
          </w:tcPr>
          <w:p w:rsidR="005F201B" w:rsidRPr="001E324D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B" w:rsidTr="00AA7532">
        <w:tc>
          <w:tcPr>
            <w:tcW w:w="1560" w:type="dxa"/>
            <w:vAlign w:val="center"/>
          </w:tcPr>
          <w:p w:rsidR="005F201B" w:rsidRPr="00975E5F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F201B" w:rsidRDefault="005F201B" w:rsidP="0023525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5F201B" w:rsidRPr="007A0835" w:rsidRDefault="005F201B" w:rsidP="005F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35">
              <w:rPr>
                <w:rFonts w:ascii="Times New Roman" w:hAnsi="Times New Roman" w:cs="Times New Roman"/>
                <w:sz w:val="24"/>
                <w:szCs w:val="24"/>
              </w:rPr>
              <w:t>РЭШ № 7 Тренировочные задания</w:t>
            </w:r>
          </w:p>
          <w:p w:rsidR="005F201B" w:rsidRPr="007A0835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1B" w:rsidRPr="007A0835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01B" w:rsidRPr="007A0835" w:rsidRDefault="005F201B" w:rsidP="005F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B" w:rsidTr="00AA7532">
        <w:tc>
          <w:tcPr>
            <w:tcW w:w="1560" w:type="dxa"/>
            <w:vAlign w:val="center"/>
          </w:tcPr>
          <w:p w:rsidR="005F201B" w:rsidRPr="001E324D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F201B" w:rsidRPr="001E324D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201B" w:rsidRPr="00515B33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3">
              <w:rPr>
                <w:rFonts w:ascii="Times New Roman" w:hAnsi="Times New Roman" w:cs="Times New Roman"/>
                <w:sz w:val="24"/>
                <w:szCs w:val="24"/>
              </w:rPr>
              <w:t>Продолжить ведение дневника наблюдений за погодой. План наблюдений на стр.157-158</w:t>
            </w:r>
          </w:p>
        </w:tc>
        <w:tc>
          <w:tcPr>
            <w:tcW w:w="3260" w:type="dxa"/>
          </w:tcPr>
          <w:p w:rsidR="005F201B" w:rsidRPr="00515B33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3">
              <w:rPr>
                <w:rFonts w:ascii="Times New Roman" w:hAnsi="Times New Roman" w:cs="Times New Roman"/>
                <w:sz w:val="24"/>
                <w:szCs w:val="24"/>
              </w:rPr>
              <w:t>Дневник наблюдений.</w:t>
            </w:r>
          </w:p>
        </w:tc>
      </w:tr>
      <w:tr w:rsidR="005F201B" w:rsidTr="00AA7532">
        <w:tc>
          <w:tcPr>
            <w:tcW w:w="1560" w:type="dxa"/>
            <w:vAlign w:val="center"/>
          </w:tcPr>
          <w:p w:rsidR="005F201B" w:rsidRPr="001E324D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F201B" w:rsidRPr="001E324D" w:rsidRDefault="005F201B" w:rsidP="0023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201B" w:rsidRPr="00515B33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B3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15B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https://www.youtube.com/watch?v=MiSGelVzxYA</w:t>
              </w:r>
            </w:hyperlink>
            <w:r w:rsidRPr="0051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  <w:tc>
          <w:tcPr>
            <w:tcW w:w="3260" w:type="dxa"/>
          </w:tcPr>
          <w:p w:rsidR="005F201B" w:rsidRPr="00515B33" w:rsidRDefault="005F201B" w:rsidP="0023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6D7" w:rsidRDefault="0021326D" w:rsidP="005F201B"/>
    <w:sectPr w:rsidR="009A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6"/>
    <w:rsid w:val="00141BD7"/>
    <w:rsid w:val="00144CA0"/>
    <w:rsid w:val="001A5E46"/>
    <w:rsid w:val="0021326D"/>
    <w:rsid w:val="002161E5"/>
    <w:rsid w:val="002A1756"/>
    <w:rsid w:val="00315470"/>
    <w:rsid w:val="003F1A91"/>
    <w:rsid w:val="004816F6"/>
    <w:rsid w:val="005C1DE4"/>
    <w:rsid w:val="005F201B"/>
    <w:rsid w:val="005F2914"/>
    <w:rsid w:val="00763DC6"/>
    <w:rsid w:val="007C5E6E"/>
    <w:rsid w:val="00AA7532"/>
    <w:rsid w:val="00AE13CE"/>
    <w:rsid w:val="00CB0E75"/>
    <w:rsid w:val="00CE4498"/>
    <w:rsid w:val="00F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4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4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RrV2f-y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KQiju6eS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UYVgRBBJ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RKxoUCmqeM" TargetMode="External"/><Relationship Id="rId10" Type="http://schemas.openxmlformats.org/officeDocument/2006/relationships/hyperlink" Target="https://www.youtube.com/watch?v=MiSGelVzx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oCz7Do8-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13</cp:revision>
  <dcterms:created xsi:type="dcterms:W3CDTF">2020-05-14T12:42:00Z</dcterms:created>
  <dcterms:modified xsi:type="dcterms:W3CDTF">2020-05-23T13:44:00Z</dcterms:modified>
</cp:coreProperties>
</file>