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A" w:rsidRPr="00314FF1" w:rsidRDefault="00ED415F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на неделю 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.05 -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bookmarkStart w:id="0" w:name="_GoBack"/>
      <w:bookmarkEnd w:id="0"/>
      <w:r w:rsidR="0032375C" w:rsidRPr="00314FF1">
        <w:rPr>
          <w:rFonts w:ascii="Times New Roman" w:hAnsi="Times New Roman" w:cs="Times New Roman"/>
          <w:b/>
          <w:sz w:val="24"/>
          <w:szCs w:val="24"/>
        </w:rPr>
        <w:t>.05</w:t>
      </w:r>
      <w:r w:rsidR="0065559A" w:rsidRPr="00314FF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74456" w:rsidRPr="00314FF1" w:rsidRDefault="00F5112A" w:rsidP="0065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F1">
        <w:rPr>
          <w:rFonts w:ascii="Times New Roman" w:hAnsi="Times New Roman" w:cs="Times New Roman"/>
          <w:b/>
          <w:sz w:val="24"/>
          <w:szCs w:val="24"/>
        </w:rPr>
        <w:t>КЛАСС  3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3402"/>
      </w:tblGrid>
      <w:tr w:rsidR="003E0E49" w:rsidTr="00314FF1">
        <w:tc>
          <w:tcPr>
            <w:tcW w:w="1560" w:type="dxa"/>
          </w:tcPr>
          <w:p w:rsidR="003E0E49" w:rsidRDefault="003E0E49">
            <w:r>
              <w:t>ПРЕДМЕТ</w:t>
            </w:r>
          </w:p>
        </w:tc>
        <w:tc>
          <w:tcPr>
            <w:tcW w:w="5528" w:type="dxa"/>
          </w:tcPr>
          <w:p w:rsidR="003E0E49" w:rsidRPr="00314FF1" w:rsidRDefault="003E0E49" w:rsidP="0014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E0E49" w:rsidRPr="00314FF1" w:rsidRDefault="003E0E49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E0E49" w:rsidRPr="00314FF1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3E0E49" w:rsidRPr="00314FF1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3402" w:type="dxa"/>
          </w:tcPr>
          <w:p w:rsidR="003E0E49" w:rsidRPr="00314FF1" w:rsidRDefault="003E0E49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F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E0E49" w:rsidRPr="00314FF1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Через </w:t>
            </w:r>
            <w:r w:rsidR="00B358DD"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РЭШ, через</w:t>
            </w:r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ссылки на образовательные платформы «ЯКласс», «Учи.ру», «Решу </w:t>
            </w:r>
            <w:r w:rsidR="00B358DD"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ОГЭ, ЕГЭ, ВПР», «</w:t>
            </w:r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  <w:r w:rsidR="00B358DD" w:rsidRPr="00314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учебник</w:t>
            </w:r>
          </w:p>
        </w:tc>
      </w:tr>
      <w:tr w:rsidR="00ED415F" w:rsidRPr="005F3E2F" w:rsidTr="00314FF1">
        <w:tc>
          <w:tcPr>
            <w:tcW w:w="1560" w:type="dxa"/>
          </w:tcPr>
          <w:p w:rsidR="00ED415F" w:rsidRPr="00314FF1" w:rsidRDefault="00ED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528" w:type="dxa"/>
          </w:tcPr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1.2. К. Паустовский «Стальное колечко» (Хрестоматия). 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ПОСМОТРЕТЬ МУЛЬТФИЛЬМ! </w:t>
            </w:r>
            <w:hyperlink r:id="rId6" w:history="1">
              <w:r w:rsidRPr="00235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https://yandex.ru/video/preview/?filmId=6660385041050324005&amp;text=К.%20Паустовский%20«Стальное%20колечко».&amp;path=wizard&amp;parent-reqid=1589456027003130-973195236984679445400295-production-app-host-vla-web-yp-188&amp;redircnt=1589456033.1</w:t>
              </w:r>
            </w:hyperlink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3.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Паустовский «Стальное колечко»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4. К. Паустовский «Стальное колечко».</w:t>
            </w:r>
          </w:p>
        </w:tc>
        <w:tc>
          <w:tcPr>
            <w:tcW w:w="3402" w:type="dxa"/>
          </w:tcPr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1. Не задано. 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2.стр.126-129 выраз. чит.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(Хрестоматия).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3. стр.129-130 отв. на вопр.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4. стр.130,131 выраз. чит, отв. на  вопр. </w:t>
            </w:r>
          </w:p>
        </w:tc>
      </w:tr>
      <w:tr w:rsidR="00ED415F" w:rsidRPr="005F3E2F" w:rsidTr="00314FF1">
        <w:tc>
          <w:tcPr>
            <w:tcW w:w="1560" w:type="dxa"/>
          </w:tcPr>
          <w:p w:rsidR="00ED415F" w:rsidRPr="00314FF1" w:rsidRDefault="00ED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ED415F" w:rsidRPr="002358C5" w:rsidRDefault="00ED415F" w:rsidP="00ED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1. Другие суффиксы глагола: -а-, -е-, -и-, -о-, -у-, -я-.  Чит. стр.162</w:t>
            </w:r>
          </w:p>
          <w:p w:rsidR="00ED415F" w:rsidRPr="002358C5" w:rsidRDefault="00ED415F" w:rsidP="00ED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«Начальная форма глагола и написание частицы –ся».</w:t>
            </w:r>
          </w:p>
          <w:p w:rsidR="00ED415F" w:rsidRPr="002358C5" w:rsidRDefault="00ED415F" w:rsidP="00ED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4. Времена глагола. Прошедшее время глагола. </w:t>
            </w:r>
          </w:p>
          <w:p w:rsidR="00ED415F" w:rsidRPr="002358C5" w:rsidRDefault="00ED415F" w:rsidP="00ED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стр.165- </w:t>
            </w: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166,  упр.192 стр.166-167 (устно).</w:t>
            </w:r>
          </w:p>
          <w:p w:rsidR="00ED415F" w:rsidRPr="002358C5" w:rsidRDefault="00ED415F" w:rsidP="00ED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5. Настоящее время глагола. </w:t>
            </w:r>
          </w:p>
          <w:p w:rsidR="00ED415F" w:rsidRPr="002358C5" w:rsidRDefault="00ED415F" w:rsidP="00ED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Чит. стр.167-169</w:t>
            </w:r>
          </w:p>
        </w:tc>
        <w:tc>
          <w:tcPr>
            <w:tcW w:w="3402" w:type="dxa"/>
          </w:tcPr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1.упр.186 стр. 162-163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2.Упр. 2,5 стр.238 «Упражнения и тесты». 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3. упр.3,4,5 стр.243 «Упражнения и тесты».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4. Правило стр.207, упр.505, 507 стр.207 «Справочное пособие по р.я.»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5. упр.5 стр.234 «Упражнения и тесты».</w:t>
            </w:r>
          </w:p>
        </w:tc>
      </w:tr>
      <w:tr w:rsidR="00ED415F" w:rsidRPr="005F3E2F" w:rsidTr="00314FF1">
        <w:trPr>
          <w:trHeight w:val="2353"/>
        </w:trPr>
        <w:tc>
          <w:tcPr>
            <w:tcW w:w="1560" w:type="dxa"/>
          </w:tcPr>
          <w:p w:rsidR="00ED415F" w:rsidRPr="00314FF1" w:rsidRDefault="00ED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15F" w:rsidRPr="00314FF1" w:rsidRDefault="00ED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15F" w:rsidRPr="00314FF1" w:rsidRDefault="00ED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1.  Равносоставленные и равновеликие фигуры. 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5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9289175639884738102&amp;text=равносоставленные%20и%20равновеликие%20фигуры%203%20класс%20пнш&amp;path=wizard&amp;parent-reqid=1589458299575679-663673693626165803200270-production-app-host-man-web-yp-287&amp;redircnt=1589458303.1</w:t>
              </w:r>
            </w:hyperlink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 Высота треугольника. Читать стр.132,133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4. Считаем до 1000000 (повторение). 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1.  Задание вышлю в </w:t>
            </w:r>
            <w:r w:rsidRPr="00235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вышлю в WhatsApp.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4. №206,207 стр. 86 (Т.). </w:t>
            </w:r>
          </w:p>
        </w:tc>
      </w:tr>
      <w:tr w:rsidR="00ED415F" w:rsidRPr="005F3E2F" w:rsidTr="00314FF1">
        <w:tc>
          <w:tcPr>
            <w:tcW w:w="1560" w:type="dxa"/>
          </w:tcPr>
          <w:p w:rsidR="00ED415F" w:rsidRPr="00314FF1" w:rsidRDefault="00ED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F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528" w:type="dxa"/>
          </w:tcPr>
          <w:p w:rsidR="00ED415F" w:rsidRPr="00ED415F" w:rsidRDefault="00ED415F" w:rsidP="00ED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415F">
              <w:rPr>
                <w:rFonts w:ascii="Times New Roman" w:hAnsi="Times New Roman" w:cs="Times New Roman"/>
                <w:sz w:val="24"/>
                <w:szCs w:val="24"/>
              </w:rPr>
              <w:t xml:space="preserve">2. Путешествие по Франции и Великобритании. 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ПОСМОТРЕТЬ!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5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12631590092183627544&amp;text=путешествие%20по%20франции%20и%20великобритании%203%20класс%20окружающий%20мир&amp;path=wizard&amp;parent-reqid=1589459008484287-778841062701803643900247-production-app-host-vla-web-yp-169&amp;redircnt=1589459016.1</w:t>
              </w:r>
            </w:hyperlink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415F" w:rsidRPr="002358C5" w:rsidRDefault="00ED415F" w:rsidP="0030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C5">
              <w:rPr>
                <w:rFonts w:ascii="Times New Roman" w:hAnsi="Times New Roman" w:cs="Times New Roman"/>
                <w:sz w:val="24"/>
                <w:szCs w:val="24"/>
              </w:rPr>
              <w:t xml:space="preserve">1. 2. Чит. стр.125 – 133, стр.63-65 (Т.).  </w:t>
            </w:r>
          </w:p>
        </w:tc>
      </w:tr>
      <w:tr w:rsidR="00ED415F" w:rsidRPr="005F3E2F" w:rsidTr="00314FF1">
        <w:tc>
          <w:tcPr>
            <w:tcW w:w="1560" w:type="dxa"/>
          </w:tcPr>
          <w:p w:rsidR="00ED415F" w:rsidRPr="00314FF1" w:rsidRDefault="00ED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528" w:type="dxa"/>
          </w:tcPr>
          <w:p w:rsidR="00ED415F" w:rsidRPr="00000CF2" w:rsidRDefault="00ED415F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учебник упр5 читать</w:t>
            </w:r>
          </w:p>
        </w:tc>
        <w:tc>
          <w:tcPr>
            <w:tcW w:w="3402" w:type="dxa"/>
          </w:tcPr>
          <w:p w:rsidR="00ED415F" w:rsidRPr="00ED415F" w:rsidRDefault="00ED415F" w:rsidP="00C9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68 учебник переписать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B358DD" w:rsidRPr="005F3E2F" w:rsidRDefault="00B358DD" w:rsidP="00DC0F4C">
      <w:pPr>
        <w:rPr>
          <w:sz w:val="24"/>
          <w:szCs w:val="24"/>
        </w:rPr>
      </w:pPr>
    </w:p>
    <w:sectPr w:rsidR="00B358DD" w:rsidRPr="005F3E2F" w:rsidSect="0020057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5122"/>
    <w:multiLevelType w:val="hybridMultilevel"/>
    <w:tmpl w:val="4F90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20BC6"/>
    <w:rsid w:val="00060719"/>
    <w:rsid w:val="000B73D6"/>
    <w:rsid w:val="001C15E5"/>
    <w:rsid w:val="001D021D"/>
    <w:rsid w:val="001D4011"/>
    <w:rsid w:val="001E4BC5"/>
    <w:rsid w:val="00200576"/>
    <w:rsid w:val="00221232"/>
    <w:rsid w:val="002A6269"/>
    <w:rsid w:val="002F0937"/>
    <w:rsid w:val="00314FF1"/>
    <w:rsid w:val="003227CC"/>
    <w:rsid w:val="0032375C"/>
    <w:rsid w:val="003273A7"/>
    <w:rsid w:val="00391E08"/>
    <w:rsid w:val="003C7432"/>
    <w:rsid w:val="003E0E49"/>
    <w:rsid w:val="003F5F42"/>
    <w:rsid w:val="00456D5D"/>
    <w:rsid w:val="004F3301"/>
    <w:rsid w:val="00507CE2"/>
    <w:rsid w:val="00552B25"/>
    <w:rsid w:val="00553045"/>
    <w:rsid w:val="005C496C"/>
    <w:rsid w:val="005E12C1"/>
    <w:rsid w:val="005E2851"/>
    <w:rsid w:val="005F3E2F"/>
    <w:rsid w:val="00620ED4"/>
    <w:rsid w:val="00645469"/>
    <w:rsid w:val="0065559A"/>
    <w:rsid w:val="00712012"/>
    <w:rsid w:val="00733F2E"/>
    <w:rsid w:val="007958AB"/>
    <w:rsid w:val="007C03D1"/>
    <w:rsid w:val="007D3A8E"/>
    <w:rsid w:val="0084172F"/>
    <w:rsid w:val="008C2078"/>
    <w:rsid w:val="008E1CCC"/>
    <w:rsid w:val="0092695D"/>
    <w:rsid w:val="009331E2"/>
    <w:rsid w:val="0096028F"/>
    <w:rsid w:val="009A36F1"/>
    <w:rsid w:val="009D1BEC"/>
    <w:rsid w:val="00A10DDB"/>
    <w:rsid w:val="00A67292"/>
    <w:rsid w:val="00A7549D"/>
    <w:rsid w:val="00A80682"/>
    <w:rsid w:val="00B358DD"/>
    <w:rsid w:val="00B66CF8"/>
    <w:rsid w:val="00BC657F"/>
    <w:rsid w:val="00C064D6"/>
    <w:rsid w:val="00C96CE3"/>
    <w:rsid w:val="00CF5A28"/>
    <w:rsid w:val="00D37D1C"/>
    <w:rsid w:val="00D425BC"/>
    <w:rsid w:val="00D5495F"/>
    <w:rsid w:val="00D857CC"/>
    <w:rsid w:val="00DB16A2"/>
    <w:rsid w:val="00DC0F4C"/>
    <w:rsid w:val="00E0775C"/>
    <w:rsid w:val="00E166B8"/>
    <w:rsid w:val="00E340AC"/>
    <w:rsid w:val="00E4026A"/>
    <w:rsid w:val="00E804DF"/>
    <w:rsid w:val="00E80726"/>
    <w:rsid w:val="00ED415F"/>
    <w:rsid w:val="00EF7E33"/>
    <w:rsid w:val="00F33818"/>
    <w:rsid w:val="00F40117"/>
    <w:rsid w:val="00F5112A"/>
    <w:rsid w:val="00F51505"/>
    <w:rsid w:val="00FB2ABE"/>
    <w:rsid w:val="00FC59E5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9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172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D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631590092183627544&amp;text=&#1087;&#1091;&#1090;&#1077;&#1096;&#1077;&#1089;&#1090;&#1074;&#1080;&#1077;%20&#1087;&#1086;%20&#1092;&#1088;&#1072;&#1085;&#1094;&#1080;&#1080;%20&#1080;%20&#1074;&#1077;&#1083;&#1080;&#1082;&#1086;&#1073;&#1088;&#1080;&#1090;&#1072;&#1085;&#1080;&#1080;%203%20&#1082;&#1083;&#1072;&#1089;&#1089;%20&#1086;&#1082;&#1088;&#1091;&#1078;&#1072;&#1102;&#1097;&#1080;&#1081;%20&#1084;&#1080;&#1088;&amp;path=wizard&amp;parent-reqid=1589459008484287-778841062701803643900247-production-app-host-vla-web-yp-169&amp;redircnt=1589459016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9289175639884738102&amp;text=&#1088;&#1072;&#1074;&#1085;&#1086;&#1089;&#1086;&#1089;&#1090;&#1072;&#1074;&#1083;&#1077;&#1085;&#1085;&#1099;&#1077;%20&#1080;%20&#1088;&#1072;&#1074;&#1085;&#1086;&#1074;&#1077;&#1083;&#1080;&#1082;&#1080;&#1077;%20&#1092;&#1080;&#1075;&#1091;&#1088;&#1099;%203%20&#1082;&#1083;&#1072;&#1089;&#1089;%20&#1087;&#1085;&#1096;&amp;path=wizard&amp;parent-reqid=1589458299575679-663673693626165803200270-production-app-host-man-web-yp-287&amp;redircnt=158945830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660385041050324005&amp;text=&#1050;.%20&#1055;&#1072;&#1091;&#1089;&#1090;&#1086;&#1074;&#1089;&#1082;&#1080;&#1081;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35</cp:revision>
  <cp:lastPrinted>2020-05-07T11:42:00Z</cp:lastPrinted>
  <dcterms:created xsi:type="dcterms:W3CDTF">2020-03-26T08:56:00Z</dcterms:created>
  <dcterms:modified xsi:type="dcterms:W3CDTF">2020-05-15T07:36:00Z</dcterms:modified>
</cp:coreProperties>
</file>