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A" w:rsidRPr="00775C67" w:rsidRDefault="004A6CD3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67">
        <w:rPr>
          <w:rFonts w:ascii="Times New Roman" w:hAnsi="Times New Roman" w:cs="Times New Roman"/>
          <w:b/>
          <w:sz w:val="24"/>
          <w:szCs w:val="24"/>
        </w:rPr>
        <w:t>Расписание на неделю с 12.05 -15.</w:t>
      </w:r>
      <w:r w:rsidR="00B53275" w:rsidRPr="00775C67">
        <w:rPr>
          <w:rFonts w:ascii="Times New Roman" w:hAnsi="Times New Roman" w:cs="Times New Roman"/>
          <w:b/>
          <w:sz w:val="24"/>
          <w:szCs w:val="24"/>
        </w:rPr>
        <w:t>05</w:t>
      </w:r>
      <w:r w:rsidR="0065559A" w:rsidRPr="00775C6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74456" w:rsidRPr="00775C67" w:rsidRDefault="0065559A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67">
        <w:rPr>
          <w:rFonts w:ascii="Times New Roman" w:hAnsi="Times New Roman" w:cs="Times New Roman"/>
          <w:b/>
          <w:sz w:val="24"/>
          <w:szCs w:val="24"/>
        </w:rPr>
        <w:t>КЛАСС  1</w:t>
      </w:r>
      <w:r w:rsidR="00A67292" w:rsidRPr="00775C67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95"/>
        <w:gridCol w:w="6627"/>
        <w:gridCol w:w="2835"/>
      </w:tblGrid>
      <w:tr w:rsidR="00775C67" w:rsidTr="00775C67">
        <w:tc>
          <w:tcPr>
            <w:tcW w:w="1595" w:type="dxa"/>
          </w:tcPr>
          <w:p w:rsidR="00775C67" w:rsidRPr="00775C67" w:rsidRDefault="0077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27" w:type="dxa"/>
          </w:tcPr>
          <w:p w:rsidR="00775C67" w:rsidRPr="00775C67" w:rsidRDefault="00775C67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  <w:p w:rsidR="00775C67" w:rsidRPr="00775C67" w:rsidRDefault="00775C67" w:rsidP="00B9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775C67" w:rsidRPr="00775C67" w:rsidRDefault="00775C67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775C67" w:rsidRPr="00775C67" w:rsidRDefault="00775C67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2835" w:type="dxa"/>
          </w:tcPr>
          <w:p w:rsidR="00775C67" w:rsidRPr="00775C67" w:rsidRDefault="00775C67" w:rsidP="00B90C8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5C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775C67" w:rsidRPr="00775C67" w:rsidRDefault="00775C67" w:rsidP="00B9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775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775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775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775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75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775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775C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775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775C67" w:rsidTr="00775C67">
        <w:trPr>
          <w:trHeight w:val="846"/>
        </w:trPr>
        <w:tc>
          <w:tcPr>
            <w:tcW w:w="1595" w:type="dxa"/>
          </w:tcPr>
          <w:p w:rsidR="00775C67" w:rsidRPr="00775C67" w:rsidRDefault="0077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627" w:type="dxa"/>
          </w:tcPr>
          <w:p w:rsidR="00775C67" w:rsidRPr="00775C67" w:rsidRDefault="00775C67" w:rsidP="00B5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sz w:val="24"/>
                <w:szCs w:val="24"/>
              </w:rPr>
              <w:t xml:space="preserve">1)РЭШ уроки 54,56 просмотреть, </w:t>
            </w:r>
            <w:proofErr w:type="spellStart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. 12-16 прочитать</w:t>
            </w:r>
            <w:r w:rsidRPr="00775C67">
              <w:rPr>
                <w:rFonts w:ascii="Times New Roman" w:hAnsi="Times New Roman" w:cs="Times New Roman"/>
                <w:sz w:val="24"/>
                <w:szCs w:val="24"/>
              </w:rPr>
              <w:br/>
              <w:t>2)РЭШ урок 57 просмотреть,уч.стр.17-20 прочитать</w:t>
            </w:r>
            <w:r w:rsidRPr="00775C67">
              <w:rPr>
                <w:rFonts w:ascii="Times New Roman" w:hAnsi="Times New Roman" w:cs="Times New Roman"/>
                <w:sz w:val="24"/>
                <w:szCs w:val="24"/>
              </w:rPr>
              <w:br/>
              <w:t>3)Уч.стр.22-25 прочитать</w:t>
            </w:r>
          </w:p>
        </w:tc>
        <w:tc>
          <w:tcPr>
            <w:tcW w:w="2835" w:type="dxa"/>
            <w:vAlign w:val="center"/>
          </w:tcPr>
          <w:p w:rsidR="00775C67" w:rsidRPr="00775C67" w:rsidRDefault="0077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</w:tr>
      <w:tr w:rsidR="00775C67" w:rsidTr="00775C67">
        <w:trPr>
          <w:trHeight w:val="1127"/>
        </w:trPr>
        <w:tc>
          <w:tcPr>
            <w:tcW w:w="1595" w:type="dxa"/>
          </w:tcPr>
          <w:p w:rsidR="00775C67" w:rsidRPr="00775C67" w:rsidRDefault="0077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27" w:type="dxa"/>
          </w:tcPr>
          <w:p w:rsidR="00775C67" w:rsidRPr="00775C67" w:rsidRDefault="00775C67" w:rsidP="00B5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1) Уч</w:t>
            </w:r>
            <w:proofErr w:type="gramStart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тр.79 упр.3,стр.80 упр.5,стр.82(правило),упр.3</w:t>
            </w:r>
            <w:r w:rsidRPr="00775C67">
              <w:rPr>
                <w:rFonts w:ascii="Times New Roman" w:hAnsi="Times New Roman" w:cs="Times New Roman"/>
                <w:sz w:val="24"/>
                <w:szCs w:val="24"/>
              </w:rPr>
              <w:br/>
              <w:t>2)Уч.стр.83 упр.5 (устно),стр.84 упр.6 (письменно),Р.т.стр.43 упр.3</w:t>
            </w:r>
            <w:r w:rsidRPr="00775C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3)РЭШ урок 71 просмотреть,уч.стр.87 </w:t>
            </w:r>
            <w:proofErr w:type="spellStart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 xml:space="preserve"> 1(устно),стр.89 упр.5,7 письменно</w:t>
            </w:r>
            <w:r w:rsidRPr="00775C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4)Уч.стр.90 упр. 9,стр.91 упр.10  </w:t>
            </w:r>
          </w:p>
          <w:p w:rsidR="00775C67" w:rsidRPr="00775C67" w:rsidRDefault="00775C67" w:rsidP="009A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5C67" w:rsidRDefault="00775C67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67" w:rsidRDefault="00775C67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67" w:rsidRDefault="00775C67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67" w:rsidRPr="00775C67" w:rsidRDefault="00775C67" w:rsidP="00BA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</w:tr>
      <w:tr w:rsidR="00775C67" w:rsidTr="00775C67">
        <w:trPr>
          <w:trHeight w:val="779"/>
        </w:trPr>
        <w:tc>
          <w:tcPr>
            <w:tcW w:w="1595" w:type="dxa"/>
          </w:tcPr>
          <w:p w:rsidR="00775C67" w:rsidRPr="00775C67" w:rsidRDefault="0077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27" w:type="dxa"/>
          </w:tcPr>
          <w:p w:rsidR="00775C67" w:rsidRPr="00775C67" w:rsidRDefault="00775C67" w:rsidP="004A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1)Уч</w:t>
            </w:r>
            <w:proofErr w:type="gramStart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тр.75 №4,стр.76 №2,3</w:t>
            </w:r>
            <w:r w:rsidRPr="00775C67">
              <w:rPr>
                <w:rFonts w:ascii="Times New Roman" w:hAnsi="Times New Roman" w:cs="Times New Roman"/>
                <w:sz w:val="24"/>
                <w:szCs w:val="24"/>
              </w:rPr>
              <w:br/>
              <w:t>2)РЭШ урок 62 просмотреть,уч.стр.80 №1(устно),Р.т.стр.41 №1,2,3</w:t>
            </w:r>
            <w:r w:rsidRPr="00775C67">
              <w:rPr>
                <w:rFonts w:ascii="Times New Roman" w:hAnsi="Times New Roman" w:cs="Times New Roman"/>
                <w:sz w:val="24"/>
                <w:szCs w:val="24"/>
              </w:rPr>
              <w:br/>
              <w:t>3)Уч.стр.82 №1(устно),№2,3(письменно)</w:t>
            </w:r>
          </w:p>
        </w:tc>
        <w:tc>
          <w:tcPr>
            <w:tcW w:w="2835" w:type="dxa"/>
          </w:tcPr>
          <w:p w:rsidR="00775C67" w:rsidRDefault="00775C67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C67" w:rsidRPr="00775C67" w:rsidRDefault="00775C67" w:rsidP="0027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</w:tr>
      <w:tr w:rsidR="00775C67" w:rsidTr="00775C67">
        <w:tc>
          <w:tcPr>
            <w:tcW w:w="1595" w:type="dxa"/>
          </w:tcPr>
          <w:p w:rsidR="00775C67" w:rsidRPr="00775C67" w:rsidRDefault="0077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627" w:type="dxa"/>
          </w:tcPr>
          <w:p w:rsidR="00775C67" w:rsidRPr="00775C67" w:rsidRDefault="00775C67" w:rsidP="00B5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1)Презентация «Почему на корабле и самолёте нужно соблюдать правила безопасности» просмотреть</w:t>
            </w:r>
          </w:p>
          <w:p w:rsidR="00775C67" w:rsidRPr="00775C67" w:rsidRDefault="00775C67" w:rsidP="002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75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https://infourok.ru/prezentaciya-po-okruzhayushemu-miru-na-temu-pochemu-na-korable-i-v-samolyote-nuzhno-soblyudat-pravila-bezopasnosti-1-klass-4276060.html</w:t>
              </w:r>
            </w:hyperlink>
            <w:r w:rsidRPr="0077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C67">
              <w:rPr>
                <w:rFonts w:ascii="Times New Roman" w:hAnsi="Times New Roman" w:cs="Times New Roman"/>
                <w:sz w:val="24"/>
                <w:szCs w:val="24"/>
              </w:rPr>
              <w:br/>
              <w:t>или по учебнику стр.70-71,в рабочей тетради выполнить задания по теме урока.</w:t>
            </w:r>
            <w:r w:rsidRPr="00775C67">
              <w:rPr>
                <w:rFonts w:ascii="Times New Roman" w:hAnsi="Times New Roman" w:cs="Times New Roman"/>
                <w:sz w:val="24"/>
                <w:szCs w:val="24"/>
              </w:rPr>
              <w:br/>
              <w:t>2)Уч</w:t>
            </w:r>
            <w:proofErr w:type="gramStart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тр.72-73,РЭШ урок 31 просмотреть и выполнить тренировочные задания.</w:t>
            </w:r>
          </w:p>
        </w:tc>
        <w:tc>
          <w:tcPr>
            <w:tcW w:w="2835" w:type="dxa"/>
          </w:tcPr>
          <w:p w:rsidR="00775C67" w:rsidRDefault="0077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67" w:rsidRDefault="0077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67" w:rsidRDefault="0077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67" w:rsidRPr="00775C67" w:rsidRDefault="0077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</w:tr>
    </w:tbl>
    <w:p w:rsidR="00221232" w:rsidRDefault="00221232"/>
    <w:sectPr w:rsidR="0022123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6220C"/>
    <w:rsid w:val="0007217C"/>
    <w:rsid w:val="00100884"/>
    <w:rsid w:val="00215400"/>
    <w:rsid w:val="00221232"/>
    <w:rsid w:val="002217E7"/>
    <w:rsid w:val="00277C20"/>
    <w:rsid w:val="00296968"/>
    <w:rsid w:val="003273A7"/>
    <w:rsid w:val="00362DF5"/>
    <w:rsid w:val="004A6CD3"/>
    <w:rsid w:val="004C1D76"/>
    <w:rsid w:val="00505110"/>
    <w:rsid w:val="00645469"/>
    <w:rsid w:val="0065559A"/>
    <w:rsid w:val="00775C67"/>
    <w:rsid w:val="007958AB"/>
    <w:rsid w:val="007A3ADA"/>
    <w:rsid w:val="007F23FE"/>
    <w:rsid w:val="007F4B74"/>
    <w:rsid w:val="00896B84"/>
    <w:rsid w:val="0089710F"/>
    <w:rsid w:val="008B50D5"/>
    <w:rsid w:val="008C2078"/>
    <w:rsid w:val="009618AF"/>
    <w:rsid w:val="00982FE5"/>
    <w:rsid w:val="00996885"/>
    <w:rsid w:val="009A036A"/>
    <w:rsid w:val="00A4612F"/>
    <w:rsid w:val="00A67292"/>
    <w:rsid w:val="00B53275"/>
    <w:rsid w:val="00B6537B"/>
    <w:rsid w:val="00B90C85"/>
    <w:rsid w:val="00C96CE3"/>
    <w:rsid w:val="00D5495F"/>
    <w:rsid w:val="00D83C5F"/>
    <w:rsid w:val="00D857CC"/>
    <w:rsid w:val="00E3396F"/>
    <w:rsid w:val="00E80726"/>
    <w:rsid w:val="00F33818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B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okruzhayushemu-miru-na-temu-pochemu-na-korable-i-v-samolyote-nuzhno-soblyudat-pravila-bezopasnosti-1-klass-42760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28</cp:revision>
  <dcterms:created xsi:type="dcterms:W3CDTF">2020-03-26T08:56:00Z</dcterms:created>
  <dcterms:modified xsi:type="dcterms:W3CDTF">2020-05-08T07:34:00Z</dcterms:modified>
</cp:coreProperties>
</file>