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A5" w:rsidRPr="0080420A" w:rsidRDefault="006839F3" w:rsidP="002A2B62">
      <w:pPr>
        <w:shd w:val="clear" w:color="auto" w:fill="FFFFFF"/>
        <w:jc w:val="center"/>
        <w:rPr>
          <w:b/>
          <w:sz w:val="28"/>
          <w:szCs w:val="28"/>
        </w:rPr>
      </w:pPr>
      <w:r w:rsidRPr="0080420A">
        <w:rPr>
          <w:b/>
          <w:sz w:val="28"/>
          <w:szCs w:val="28"/>
        </w:rPr>
        <w:t xml:space="preserve">Промежуточная аттестация  </w:t>
      </w:r>
      <w:r w:rsidR="002A2B62" w:rsidRPr="0080420A">
        <w:rPr>
          <w:b/>
          <w:sz w:val="28"/>
          <w:szCs w:val="28"/>
        </w:rPr>
        <w:t xml:space="preserve">по изобразительному искусству </w:t>
      </w:r>
    </w:p>
    <w:p w:rsidR="002A2B62" w:rsidRPr="0080420A" w:rsidRDefault="002A2B62" w:rsidP="002A2B62">
      <w:pPr>
        <w:shd w:val="clear" w:color="auto" w:fill="FFFFFF"/>
        <w:jc w:val="center"/>
        <w:rPr>
          <w:b/>
          <w:sz w:val="28"/>
          <w:szCs w:val="28"/>
        </w:rPr>
      </w:pPr>
      <w:r w:rsidRPr="0080420A">
        <w:rPr>
          <w:b/>
          <w:sz w:val="28"/>
          <w:szCs w:val="28"/>
        </w:rPr>
        <w:t xml:space="preserve">в форме </w:t>
      </w:r>
      <w:r w:rsidR="008336EA" w:rsidRPr="0080420A">
        <w:rPr>
          <w:b/>
          <w:sz w:val="28"/>
          <w:szCs w:val="28"/>
        </w:rPr>
        <w:t>тестирования</w:t>
      </w:r>
    </w:p>
    <w:p w:rsidR="002A2B62" w:rsidRPr="002A2B62" w:rsidRDefault="002A2B62" w:rsidP="002A2B62">
      <w:pPr>
        <w:shd w:val="clear" w:color="auto" w:fill="FFFFFF"/>
        <w:jc w:val="center"/>
        <w:rPr>
          <w:b/>
          <w:sz w:val="24"/>
          <w:szCs w:val="24"/>
        </w:rPr>
      </w:pPr>
    </w:p>
    <w:p w:rsidR="002A2B62" w:rsidRPr="002A2B62" w:rsidRDefault="002A2B62" w:rsidP="002A2B62">
      <w:pPr>
        <w:rPr>
          <w:b/>
          <w:sz w:val="24"/>
          <w:szCs w:val="24"/>
        </w:rPr>
      </w:pP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>1. Композиция - это:</w:t>
      </w:r>
      <w:r w:rsidRPr="002A2B62">
        <w:rPr>
          <w:sz w:val="24"/>
          <w:szCs w:val="24"/>
        </w:rPr>
        <w:t xml:space="preserve">  (1 балл)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А) художественное конструирование                 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Б) изображение предметов в пространстве                                                                                            В) гармоничное расположение элементов по отношению друг к другу                                            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>2. Симметрия - это:</w:t>
      </w:r>
      <w:r w:rsidRPr="002A2B62">
        <w:rPr>
          <w:sz w:val="24"/>
          <w:szCs w:val="24"/>
        </w:rPr>
        <w:t xml:space="preserve">   (1 балл)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  А) когда нет сбалансированности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Б) неуравновешенность предметов                           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В) равновесие масс, как бы зеркальное отражение одной части другою.                     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 xml:space="preserve">3. Фронтальный вид композиции располагается:  </w:t>
      </w:r>
      <w:r w:rsidRPr="002A2B62">
        <w:rPr>
          <w:sz w:val="24"/>
          <w:szCs w:val="24"/>
        </w:rPr>
        <w:t xml:space="preserve">(1 балл) </w:t>
      </w:r>
      <w:r w:rsidRPr="002A2B62">
        <w:rPr>
          <w:i/>
          <w:sz w:val="24"/>
          <w:szCs w:val="24"/>
        </w:rPr>
        <w:t xml:space="preserve">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А) параллельно краям поля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Б) горизонтально краям поля                             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В) вертикально краям поля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 xml:space="preserve">4.Цветовой акцент </w:t>
      </w:r>
      <w:r w:rsidRPr="002A2B62">
        <w:rPr>
          <w:sz w:val="24"/>
          <w:szCs w:val="24"/>
        </w:rPr>
        <w:t xml:space="preserve"> (1 балл)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А). художественно-выразительное средство Б). средство создания доминанты в композиции В) оттенок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>5. Что такое шрифт?</w:t>
      </w:r>
      <w:r w:rsidRPr="002A2B62">
        <w:rPr>
          <w:sz w:val="24"/>
          <w:szCs w:val="24"/>
        </w:rPr>
        <w:t xml:space="preserve">    (1 балл)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А) линейная композиция на плоскости                                               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Б) буквы, объединённые единым стилем                  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В) элементы композиции.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 xml:space="preserve">6. </w:t>
      </w:r>
      <w:r w:rsidRPr="002A2B62">
        <w:rPr>
          <w:rFonts w:eastAsia="Calibri"/>
          <w:i/>
          <w:sz w:val="24"/>
          <w:szCs w:val="24"/>
          <w:lang w:eastAsia="en-US"/>
        </w:rPr>
        <w:t>Кроме эмоционального воздействия цвет в архитектуре…</w:t>
      </w:r>
      <w:r w:rsidRPr="002A2B62">
        <w:rPr>
          <w:i/>
          <w:sz w:val="24"/>
          <w:szCs w:val="24"/>
        </w:rPr>
        <w:t xml:space="preserve">  </w:t>
      </w:r>
      <w:r w:rsidRPr="002A2B62">
        <w:rPr>
          <w:sz w:val="24"/>
          <w:szCs w:val="24"/>
        </w:rPr>
        <w:t xml:space="preserve"> (1 балл)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А) </w:t>
      </w:r>
      <w:r w:rsidRPr="002A2B62">
        <w:rPr>
          <w:rFonts w:eastAsia="Calibri"/>
          <w:sz w:val="24"/>
          <w:szCs w:val="24"/>
          <w:lang w:eastAsia="en-US"/>
        </w:rPr>
        <w:t>украшает пространство</w:t>
      </w:r>
      <w:r w:rsidRPr="002A2B62">
        <w:rPr>
          <w:sz w:val="24"/>
          <w:szCs w:val="24"/>
        </w:rPr>
        <w:t xml:space="preserve">             Б) </w:t>
      </w:r>
      <w:r w:rsidRPr="002A2B62">
        <w:rPr>
          <w:rFonts w:eastAsia="Calibri"/>
          <w:sz w:val="24"/>
          <w:szCs w:val="24"/>
          <w:lang w:eastAsia="en-US"/>
        </w:rPr>
        <w:t>влияет на восприятие объёма помещения</w:t>
      </w:r>
      <w:r w:rsidRPr="002A2B62">
        <w:rPr>
          <w:sz w:val="24"/>
          <w:szCs w:val="24"/>
        </w:rPr>
        <w:t xml:space="preserve">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В) </w:t>
      </w:r>
      <w:r w:rsidRPr="002A2B62">
        <w:rPr>
          <w:rFonts w:eastAsia="Calibri"/>
          <w:sz w:val="24"/>
          <w:szCs w:val="24"/>
          <w:lang w:eastAsia="en-US"/>
        </w:rPr>
        <w:t>приносит пользу при моделировании пространства</w:t>
      </w:r>
      <w:r w:rsidRPr="002A2B62">
        <w:rPr>
          <w:sz w:val="24"/>
          <w:szCs w:val="24"/>
        </w:rPr>
        <w:t xml:space="preserve">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>7. Территории, застроенные зданиями и отделённые друг от друга улицами, называются…</w:t>
      </w:r>
      <w:r w:rsidRPr="002A2B62">
        <w:rPr>
          <w:sz w:val="24"/>
          <w:szCs w:val="24"/>
        </w:rPr>
        <w:t xml:space="preserve">  (1 балл)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  А) микрорайоны                     Б) кварталы                       В) площади                                    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>8. Архитектурное решение внутреннего пространства помещения</w:t>
      </w:r>
      <w:r w:rsidRPr="002A2B62">
        <w:rPr>
          <w:sz w:val="24"/>
          <w:szCs w:val="24"/>
        </w:rPr>
        <w:t xml:space="preserve">    (1 балл)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 А) экстерьер                          Б) комната                        В) интерьер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 xml:space="preserve">9. </w:t>
      </w:r>
      <w:r w:rsidRPr="002A2B62">
        <w:rPr>
          <w:bCs/>
          <w:i/>
          <w:sz w:val="24"/>
          <w:szCs w:val="24"/>
        </w:rPr>
        <w:t>Что такое ландшафтная архитектура?</w:t>
      </w:r>
      <w:r w:rsidRPr="002A2B62">
        <w:rPr>
          <w:sz w:val="24"/>
          <w:szCs w:val="24"/>
        </w:rPr>
        <w:t xml:space="preserve"> (1 балл) </w:t>
      </w:r>
      <w:r w:rsidRPr="002A2B62">
        <w:rPr>
          <w:bCs/>
          <w:i/>
          <w:sz w:val="24"/>
          <w:szCs w:val="24"/>
        </w:rPr>
        <w:t xml:space="preserve"> </w:t>
      </w:r>
      <w:r w:rsidRPr="002A2B62"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A2B62">
        <w:rPr>
          <w:sz w:val="24"/>
          <w:szCs w:val="24"/>
        </w:rPr>
        <w:t xml:space="preserve">А) </w:t>
      </w:r>
      <w:r w:rsidRPr="002A2B62">
        <w:rPr>
          <w:bCs/>
          <w:sz w:val="24"/>
          <w:szCs w:val="24"/>
        </w:rPr>
        <w:t>оформление и организация природной среды</w:t>
      </w:r>
      <w:r w:rsidRPr="002A2B62">
        <w:rPr>
          <w:sz w:val="24"/>
          <w:szCs w:val="24"/>
        </w:rPr>
        <w:t xml:space="preserve">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Б) </w:t>
      </w:r>
      <w:r w:rsidRPr="002A2B62">
        <w:rPr>
          <w:bCs/>
          <w:sz w:val="24"/>
          <w:szCs w:val="24"/>
        </w:rPr>
        <w:t>строительство садов, парков, бульваров</w:t>
      </w:r>
      <w:r w:rsidRPr="002A2B62">
        <w:rPr>
          <w:sz w:val="24"/>
          <w:szCs w:val="24"/>
        </w:rPr>
        <w:t xml:space="preserve">       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sz w:val="24"/>
          <w:szCs w:val="24"/>
        </w:rPr>
        <w:t xml:space="preserve">В) </w:t>
      </w:r>
      <w:r w:rsidRPr="002A2B62">
        <w:rPr>
          <w:bCs/>
          <w:sz w:val="24"/>
          <w:szCs w:val="24"/>
        </w:rPr>
        <w:t>строительство здания на сложном рельефе</w:t>
      </w:r>
      <w:r w:rsidRPr="002A2B62">
        <w:rPr>
          <w:sz w:val="24"/>
          <w:szCs w:val="24"/>
        </w:rPr>
        <w:t xml:space="preserve"> </w:t>
      </w:r>
    </w:p>
    <w:p w:rsidR="002A2B62" w:rsidRPr="002A2B62" w:rsidRDefault="002A2B62" w:rsidP="002A2B62">
      <w:pPr>
        <w:rPr>
          <w:sz w:val="24"/>
          <w:szCs w:val="24"/>
        </w:rPr>
      </w:pPr>
      <w:r w:rsidRPr="002A2B62">
        <w:rPr>
          <w:i/>
          <w:sz w:val="24"/>
          <w:szCs w:val="24"/>
        </w:rPr>
        <w:t>10. Имидж мы понимаем как…</w:t>
      </w:r>
      <w:r w:rsidRPr="002A2B62">
        <w:rPr>
          <w:sz w:val="24"/>
          <w:szCs w:val="24"/>
        </w:rPr>
        <w:t xml:space="preserve">  (1 балл) </w:t>
      </w:r>
    </w:p>
    <w:p w:rsidR="002A2B62" w:rsidRDefault="002A2B62" w:rsidP="008336EA">
      <w:pPr>
        <w:shd w:val="clear" w:color="auto" w:fill="FFFFFF"/>
        <w:rPr>
          <w:sz w:val="24"/>
          <w:szCs w:val="24"/>
        </w:rPr>
      </w:pPr>
      <w:r w:rsidRPr="002A2B62">
        <w:rPr>
          <w:sz w:val="24"/>
          <w:szCs w:val="24"/>
        </w:rPr>
        <w:t>а) облик          б) образ     в) портрет</w:t>
      </w: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sz w:val="24"/>
          <w:szCs w:val="24"/>
        </w:rPr>
      </w:pP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80420A">
        <w:rPr>
          <w:b/>
          <w:bCs/>
          <w:sz w:val="28"/>
          <w:szCs w:val="24"/>
        </w:rPr>
        <w:lastRenderedPageBreak/>
        <w:t xml:space="preserve">Промежуточная аттестация в форме тестирования по музыке 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4"/>
        </w:rPr>
      </w:pP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80420A">
        <w:rPr>
          <w:bCs/>
          <w:sz w:val="24"/>
          <w:szCs w:val="24"/>
        </w:rPr>
        <w:t>1.  Вокальная музыка – музыка, исполняемая…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А) голосом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Б) инструментом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В) голосом и инструментом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2. Живое, обобщенное представление о действительности, выраженное в музыкальных интонациях – это…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А) жанр музыки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Б) музыкальный образ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В) мелодия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3. Жанры вокальной музыки: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  А) романс, песня, кантата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  Б) ноктюрн, баллада, опера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  В) соната, симфония, концерт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4. Жанры народной музыки: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   А) частушки, сказки, былины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   Б)  плясовые, колыбельные, солдатские песни, песни-баллады</w:t>
      </w:r>
    </w:p>
    <w:p w:rsidR="0080420A" w:rsidRPr="0080420A" w:rsidRDefault="0080420A" w:rsidP="0080420A">
      <w:pPr>
        <w:widowControl/>
        <w:autoSpaceDE/>
        <w:autoSpaceDN/>
        <w:adjustRightInd/>
        <w:ind w:left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   В) обрядовые, лирические, хороводные песни 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80420A">
        <w:rPr>
          <w:bCs/>
          <w:sz w:val="24"/>
          <w:szCs w:val="24"/>
        </w:rPr>
        <w:t> </w:t>
      </w:r>
    </w:p>
    <w:p w:rsidR="0080420A" w:rsidRPr="0080420A" w:rsidRDefault="0080420A" w:rsidP="0080420A">
      <w:pPr>
        <w:widowControl/>
        <w:autoSpaceDE/>
        <w:autoSpaceDN/>
        <w:adjustRightInd/>
        <w:ind w:left="870" w:hanging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5.     Музыка, исполняемая голосом называется …</w:t>
      </w:r>
    </w:p>
    <w:p w:rsidR="0080420A" w:rsidRPr="0080420A" w:rsidRDefault="0080420A" w:rsidP="0080420A">
      <w:pPr>
        <w:widowControl/>
        <w:autoSpaceDE/>
        <w:autoSpaceDN/>
        <w:adjustRightInd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       А) музыкальным образом</w:t>
      </w:r>
    </w:p>
    <w:p w:rsidR="0080420A" w:rsidRPr="0080420A" w:rsidRDefault="0080420A" w:rsidP="0080420A">
      <w:pPr>
        <w:widowControl/>
        <w:autoSpaceDE/>
        <w:autoSpaceDN/>
        <w:adjustRightInd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       Б) инструментальной</w:t>
      </w:r>
    </w:p>
    <w:p w:rsidR="0080420A" w:rsidRPr="0080420A" w:rsidRDefault="0080420A" w:rsidP="0080420A">
      <w:pPr>
        <w:widowControl/>
        <w:autoSpaceDE/>
        <w:autoSpaceDN/>
        <w:adjustRightInd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       В) вокальной  </w:t>
      </w:r>
    </w:p>
    <w:p w:rsidR="0080420A" w:rsidRPr="0080420A" w:rsidRDefault="0080420A" w:rsidP="0080420A">
      <w:pPr>
        <w:widowControl/>
        <w:autoSpaceDE/>
        <w:autoSpaceDN/>
        <w:adjustRightInd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</w:t>
      </w:r>
    </w:p>
    <w:p w:rsidR="0080420A" w:rsidRPr="0080420A" w:rsidRDefault="0080420A" w:rsidP="0080420A">
      <w:pPr>
        <w:widowControl/>
        <w:autoSpaceDE/>
        <w:autoSpaceDN/>
        <w:adjustRightInd/>
        <w:ind w:left="870" w:hanging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6.     Музыкальный образ – это…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А) законченная музыкальная мысль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Б) душа музыкального произведения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jc w:val="both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  В) живое, обобщенное представление о действительности, выраженное в музыкальных интонациях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jc w:val="both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</w:t>
      </w:r>
    </w:p>
    <w:p w:rsidR="0080420A" w:rsidRPr="0080420A" w:rsidRDefault="0080420A" w:rsidP="0080420A">
      <w:pPr>
        <w:widowControl/>
        <w:autoSpaceDE/>
        <w:autoSpaceDN/>
        <w:adjustRightInd/>
        <w:ind w:left="870" w:hanging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7.     Жанры инструментальной музыки: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А) опера, балет, кантата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Б) симфония, соната, концерт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  В) романс, песня, кантата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</w:t>
      </w:r>
    </w:p>
    <w:p w:rsidR="0080420A" w:rsidRPr="0080420A" w:rsidRDefault="0080420A" w:rsidP="0080420A">
      <w:pPr>
        <w:widowControl/>
        <w:autoSpaceDE/>
        <w:autoSpaceDN/>
        <w:adjustRightInd/>
        <w:ind w:left="870" w:hanging="36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8.     Жанры русской духовной музыки: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А) духовный концерт, всенощная, молитва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Б) распев, молитва, инструментальный концерт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          В) тропарь, молитва, кантата</w:t>
      </w:r>
    </w:p>
    <w:p w:rsidR="0080420A" w:rsidRPr="0080420A" w:rsidRDefault="0080420A" w:rsidP="0080420A">
      <w:pPr>
        <w:widowControl/>
        <w:autoSpaceDE/>
        <w:autoSpaceDN/>
        <w:adjustRightInd/>
        <w:ind w:left="510"/>
        <w:rPr>
          <w:bCs/>
          <w:sz w:val="24"/>
          <w:szCs w:val="24"/>
          <w:shd w:val="clear" w:color="auto" w:fill="FFFFFF"/>
        </w:rPr>
      </w:pPr>
      <w:r w:rsidRPr="0080420A">
        <w:rPr>
          <w:bCs/>
          <w:sz w:val="24"/>
          <w:szCs w:val="24"/>
          <w:shd w:val="clear" w:color="auto" w:fill="FFFFFF"/>
        </w:rPr>
        <w:t> </w:t>
      </w:r>
    </w:p>
    <w:p w:rsidR="0080420A" w:rsidRPr="0080420A" w:rsidRDefault="0080420A" w:rsidP="0080420A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0420A">
        <w:rPr>
          <w:b/>
          <w:bCs/>
          <w:color w:val="000000"/>
          <w:sz w:val="28"/>
          <w:szCs w:val="28"/>
        </w:rPr>
        <w:lastRenderedPageBreak/>
        <w:t>Промежуточная аттестация в форме тестирования по технологии (</w:t>
      </w:r>
      <w:r w:rsidRPr="0080420A">
        <w:rPr>
          <w:b/>
          <w:bCs/>
          <w:color w:val="000000"/>
          <w:sz w:val="28"/>
          <w:szCs w:val="28"/>
        </w:rPr>
        <w:t>девочки</w:t>
      </w:r>
      <w:r w:rsidRPr="0080420A">
        <w:rPr>
          <w:b/>
          <w:bCs/>
          <w:color w:val="000000"/>
          <w:sz w:val="28"/>
          <w:szCs w:val="28"/>
        </w:rPr>
        <w:t>)</w:t>
      </w:r>
    </w:p>
    <w:p w:rsidR="0080420A" w:rsidRPr="0080420A" w:rsidRDefault="0080420A" w:rsidP="0080420A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 w:rsidRPr="0080420A">
        <w:rPr>
          <w:rFonts w:eastAsiaTheme="minorEastAsia"/>
          <w:b/>
          <w:i/>
          <w:iCs/>
          <w:color w:val="000000"/>
          <w:sz w:val="24"/>
          <w:szCs w:val="24"/>
        </w:rPr>
        <w:t>1.</w:t>
      </w:r>
      <w:r w:rsidRPr="0080420A">
        <w:rPr>
          <w:rFonts w:eastAsiaTheme="minorEastAsia"/>
          <w:b/>
          <w:i/>
          <w:sz w:val="24"/>
          <w:szCs w:val="24"/>
        </w:rPr>
        <w:t xml:space="preserve"> </w:t>
      </w:r>
      <w:r w:rsidRPr="0080420A">
        <w:rPr>
          <w:rFonts w:eastAsiaTheme="minorEastAsia"/>
          <w:b/>
          <w:i/>
          <w:color w:val="000000"/>
          <w:sz w:val="24"/>
          <w:szCs w:val="24"/>
        </w:rPr>
        <w:t xml:space="preserve"> При выкраивании подкройной обтачки ее долевую нить располагают: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106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а) вдоль обтачки;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106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б) поперек обтачки;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101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в) под углом 45°;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101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г) по направлению долевой нити основной детали;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96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д) перпендикулярно долевой нити основной детали.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96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b/>
          <w:i/>
          <w:color w:val="000000"/>
          <w:sz w:val="24"/>
          <w:szCs w:val="24"/>
        </w:rPr>
        <w:t>2. Укажите цифрами правильную последовательность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72"/>
        <w:rPr>
          <w:rFonts w:eastAsiaTheme="minorEastAsia"/>
          <w:b/>
          <w:i/>
          <w:sz w:val="24"/>
          <w:szCs w:val="24"/>
        </w:rPr>
      </w:pPr>
      <w:r w:rsidRPr="0080420A">
        <w:rPr>
          <w:rFonts w:eastAsiaTheme="minorEastAsia"/>
          <w:b/>
          <w:i/>
          <w:color w:val="000000"/>
          <w:sz w:val="24"/>
          <w:szCs w:val="24"/>
        </w:rPr>
        <w:t>технологии обработки плечевого изделия: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91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[ ] а) примерка изделия;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86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[ ] б) обработка основных деталей, их соединение в узлы;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82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[ ] в) обработка нижнего среза;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77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[ ] г) окончательная влажно-тепловая обработка изделия;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77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[ ] д) уточнение деталей после примерки.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left="77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b/>
          <w:i/>
          <w:sz w:val="24"/>
          <w:szCs w:val="24"/>
        </w:rPr>
        <w:t>3. Нити основы перекрывают две нити утка через одну нить в ткацком переплетении: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sz w:val="24"/>
          <w:szCs w:val="24"/>
        </w:rPr>
        <w:t>а) полотняном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sz w:val="24"/>
          <w:szCs w:val="24"/>
        </w:rPr>
        <w:t>б) сатиновом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sz w:val="24"/>
          <w:szCs w:val="24"/>
        </w:rPr>
        <w:t>в) саржевом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sz w:val="24"/>
          <w:szCs w:val="24"/>
        </w:rPr>
        <w:t>г) атласном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b/>
          <w:i/>
          <w:sz w:val="24"/>
          <w:szCs w:val="24"/>
        </w:rPr>
      </w:pPr>
      <w:r w:rsidRPr="0080420A">
        <w:rPr>
          <w:rFonts w:eastAsiaTheme="minorEastAsia"/>
          <w:b/>
          <w:i/>
          <w:sz w:val="24"/>
          <w:szCs w:val="24"/>
        </w:rPr>
        <w:t>4. Нити, проходящие поперек основы ткани, называются: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sz w:val="24"/>
          <w:szCs w:val="24"/>
        </w:rPr>
        <w:t>а) уток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sz w:val="24"/>
          <w:szCs w:val="24"/>
        </w:rPr>
        <w:t>б) долевая нить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sz w:val="24"/>
          <w:szCs w:val="24"/>
        </w:rPr>
        <w:t>в) продольная нить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sz w:val="24"/>
          <w:szCs w:val="24"/>
        </w:rPr>
        <w:t>г) челночная нить</w:t>
      </w:r>
    </w:p>
    <w:p w:rsidR="0080420A" w:rsidRPr="0080420A" w:rsidRDefault="0080420A" w:rsidP="0080420A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b/>
          <w:i/>
          <w:iCs/>
          <w:color w:val="000000"/>
          <w:sz w:val="24"/>
          <w:szCs w:val="24"/>
        </w:rPr>
        <w:t xml:space="preserve">5. </w:t>
      </w:r>
      <w:r w:rsidRPr="0080420A">
        <w:rPr>
          <w:rFonts w:eastAsiaTheme="minorEastAsia"/>
          <w:b/>
          <w:i/>
          <w:color w:val="000000"/>
          <w:sz w:val="24"/>
          <w:szCs w:val="24"/>
        </w:rPr>
        <w:t>К искусственным волокнам относятся: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322"/>
        </w:tabs>
        <w:autoSpaceDE/>
        <w:autoSpaceDN/>
        <w:adjustRightInd/>
        <w:spacing w:line="276" w:lineRule="auto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а) нитрошелк;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322"/>
        </w:tabs>
        <w:autoSpaceDE/>
        <w:autoSpaceDN/>
        <w:adjustRightInd/>
        <w:spacing w:line="276" w:lineRule="auto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б) вискозный шелк;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322"/>
        </w:tabs>
        <w:autoSpaceDE/>
        <w:autoSpaceDN/>
        <w:adjustRightInd/>
        <w:spacing w:line="276" w:lineRule="auto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в) ацетатный шелк;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322"/>
        </w:tabs>
        <w:autoSpaceDE/>
        <w:autoSpaceDN/>
        <w:adjustRightInd/>
        <w:spacing w:line="276" w:lineRule="auto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г) нейлон;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322"/>
        </w:tabs>
        <w:autoSpaceDE/>
        <w:autoSpaceDN/>
        <w:adjustRightInd/>
        <w:spacing w:line="276" w:lineRule="auto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д) капрон.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322"/>
        </w:tabs>
        <w:autoSpaceDE/>
        <w:autoSpaceDN/>
        <w:adjustRightInd/>
        <w:spacing w:line="276" w:lineRule="auto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b/>
          <w:i/>
          <w:iCs/>
          <w:color w:val="000000"/>
          <w:sz w:val="24"/>
          <w:szCs w:val="24"/>
        </w:rPr>
        <w:t xml:space="preserve">6. </w:t>
      </w:r>
      <w:r w:rsidRPr="0080420A">
        <w:rPr>
          <w:rFonts w:eastAsiaTheme="minorEastAsia"/>
          <w:color w:val="000000"/>
          <w:sz w:val="24"/>
          <w:szCs w:val="24"/>
        </w:rPr>
        <w:t xml:space="preserve"> </w:t>
      </w:r>
      <w:r w:rsidRPr="0080420A">
        <w:rPr>
          <w:rFonts w:eastAsiaTheme="minorEastAsia"/>
          <w:b/>
          <w:i/>
          <w:color w:val="000000"/>
          <w:sz w:val="24"/>
          <w:szCs w:val="24"/>
        </w:rPr>
        <w:t>Лицевую сторону ткани можно определить:</w:t>
      </w:r>
    </w:p>
    <w:p w:rsidR="0080420A" w:rsidRPr="0080420A" w:rsidRDefault="0080420A" w:rsidP="0080420A">
      <w:pPr>
        <w:widowControl/>
        <w:shd w:val="clear" w:color="auto" w:fill="FFFFFF"/>
        <w:tabs>
          <w:tab w:val="left" w:leader="underscore" w:pos="5688"/>
        </w:tabs>
        <w:autoSpaceDE/>
        <w:autoSpaceDN/>
        <w:adjustRightInd/>
        <w:spacing w:line="276" w:lineRule="auto"/>
        <w:ind w:left="96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а)</w:t>
      </w:r>
      <w:r w:rsidRPr="0080420A">
        <w:rPr>
          <w:rFonts w:eastAsiaTheme="minorEastAsia"/>
          <w:color w:val="000000"/>
          <w:sz w:val="24"/>
          <w:szCs w:val="24"/>
        </w:rPr>
        <w:tab/>
      </w:r>
    </w:p>
    <w:p w:rsidR="0080420A" w:rsidRPr="0080420A" w:rsidRDefault="0080420A" w:rsidP="0080420A">
      <w:pPr>
        <w:widowControl/>
        <w:shd w:val="clear" w:color="auto" w:fill="FFFFFF"/>
        <w:tabs>
          <w:tab w:val="left" w:pos="1402"/>
          <w:tab w:val="left" w:leader="underscore" w:pos="5688"/>
        </w:tabs>
        <w:autoSpaceDE/>
        <w:autoSpaceDN/>
        <w:adjustRightInd/>
        <w:spacing w:line="276" w:lineRule="auto"/>
        <w:ind w:left="101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б)_____________________________________________</w:t>
      </w:r>
    </w:p>
    <w:p w:rsidR="0080420A" w:rsidRPr="0080420A" w:rsidRDefault="0080420A" w:rsidP="0080420A">
      <w:pPr>
        <w:widowControl/>
        <w:shd w:val="clear" w:color="auto" w:fill="FFFFFF"/>
        <w:tabs>
          <w:tab w:val="left" w:leader="underscore" w:pos="5688"/>
        </w:tabs>
        <w:autoSpaceDE/>
        <w:autoSpaceDN/>
        <w:adjustRightInd/>
        <w:spacing w:line="276" w:lineRule="auto"/>
        <w:ind w:left="91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в)</w:t>
      </w:r>
      <w:r w:rsidRPr="0080420A">
        <w:rPr>
          <w:rFonts w:eastAsiaTheme="minorEastAsia"/>
          <w:color w:val="000000"/>
          <w:sz w:val="24"/>
          <w:szCs w:val="24"/>
        </w:rPr>
        <w:tab/>
      </w:r>
    </w:p>
    <w:p w:rsidR="0080420A" w:rsidRPr="0080420A" w:rsidRDefault="0080420A" w:rsidP="0080420A">
      <w:pPr>
        <w:widowControl/>
        <w:shd w:val="clear" w:color="auto" w:fill="FFFFFF"/>
        <w:tabs>
          <w:tab w:val="left" w:leader="underscore" w:pos="5688"/>
        </w:tabs>
        <w:autoSpaceDE/>
        <w:autoSpaceDN/>
        <w:adjustRightInd/>
        <w:spacing w:line="276" w:lineRule="auto"/>
        <w:ind w:left="86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г)</w:t>
      </w:r>
      <w:r w:rsidRPr="0080420A">
        <w:rPr>
          <w:rFonts w:eastAsiaTheme="minorEastAsia"/>
          <w:color w:val="000000"/>
          <w:sz w:val="24"/>
          <w:szCs w:val="24"/>
        </w:rPr>
        <w:tab/>
      </w:r>
    </w:p>
    <w:p w:rsidR="0080420A" w:rsidRPr="0080420A" w:rsidRDefault="0080420A" w:rsidP="0080420A">
      <w:pPr>
        <w:widowControl/>
        <w:shd w:val="clear" w:color="auto" w:fill="FFFFFF"/>
        <w:tabs>
          <w:tab w:val="left" w:leader="underscore" w:pos="5688"/>
        </w:tabs>
        <w:autoSpaceDE/>
        <w:autoSpaceDN/>
        <w:adjustRightInd/>
        <w:spacing w:line="276" w:lineRule="auto"/>
        <w:ind w:left="77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bCs/>
          <w:color w:val="000000"/>
          <w:sz w:val="24"/>
          <w:szCs w:val="24"/>
        </w:rPr>
        <w:t>д</w:t>
      </w:r>
      <w:r w:rsidRPr="0080420A">
        <w:rPr>
          <w:rFonts w:eastAsiaTheme="minorEastAsia"/>
          <w:b/>
          <w:bCs/>
          <w:color w:val="000000"/>
          <w:sz w:val="24"/>
          <w:szCs w:val="24"/>
        </w:rPr>
        <w:t>)</w:t>
      </w:r>
      <w:r w:rsidRPr="0080420A">
        <w:rPr>
          <w:rFonts w:eastAsiaTheme="minorEastAsia"/>
          <w:b/>
          <w:bCs/>
          <w:color w:val="000000"/>
          <w:sz w:val="24"/>
          <w:szCs w:val="24"/>
        </w:rPr>
        <w:tab/>
      </w:r>
    </w:p>
    <w:p w:rsidR="0080420A" w:rsidRPr="0080420A" w:rsidRDefault="0080420A" w:rsidP="0080420A">
      <w:pPr>
        <w:widowControl/>
        <w:shd w:val="clear" w:color="auto" w:fill="FFFFFF"/>
        <w:tabs>
          <w:tab w:val="left" w:leader="underscore" w:pos="5688"/>
        </w:tabs>
        <w:autoSpaceDE/>
        <w:autoSpaceDN/>
        <w:adjustRightInd/>
        <w:spacing w:line="276" w:lineRule="auto"/>
        <w:ind w:left="77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b/>
          <w:i/>
          <w:color w:val="000000"/>
          <w:sz w:val="24"/>
          <w:szCs w:val="24"/>
        </w:rPr>
        <w:t>7. Установите соответствие между видом машинного шва и его условным обозначением. Напишите возле цифры из левого столбца соответствующую ей букву из правого.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5299"/>
        </w:tabs>
        <w:autoSpaceDE/>
        <w:autoSpaceDN/>
        <w:adjustRightInd/>
        <w:spacing w:line="276" w:lineRule="auto"/>
        <w:ind w:left="427"/>
        <w:rPr>
          <w:rFonts w:eastAsiaTheme="minorEastAsia"/>
          <w:b/>
          <w:color w:val="000000"/>
          <w:sz w:val="24"/>
          <w:szCs w:val="24"/>
        </w:rPr>
      </w:pPr>
      <w:r w:rsidRPr="0080420A">
        <w:rPr>
          <w:rFonts w:eastAsiaTheme="minorEastAsia"/>
          <w:b/>
          <w:bCs/>
          <w:color w:val="000000"/>
          <w:sz w:val="24"/>
          <w:szCs w:val="24"/>
        </w:rPr>
        <w:t>Вид машинного шва</w:t>
      </w:r>
      <w:r w:rsidRPr="0080420A">
        <w:rPr>
          <w:rFonts w:eastAsiaTheme="minorEastAsia"/>
          <w:b/>
          <w:bCs/>
          <w:color w:val="000000"/>
          <w:sz w:val="24"/>
          <w:szCs w:val="24"/>
        </w:rPr>
        <w:tab/>
      </w:r>
      <w:r w:rsidRPr="0080420A">
        <w:rPr>
          <w:rFonts w:eastAsiaTheme="minorEastAsia"/>
          <w:b/>
          <w:color w:val="000000"/>
          <w:sz w:val="24"/>
          <w:szCs w:val="24"/>
        </w:rPr>
        <w:t>Условное обозначение</w:t>
      </w:r>
      <w:r w:rsidRPr="0080420A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BDAC95" wp14:editId="4392B4E8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466090" cy="923925"/>
            <wp:effectExtent l="19050" t="0" r="0" b="0"/>
            <wp:wrapSquare wrapText="bothSides"/>
            <wp:docPr id="1" name="Рисунок 1" descr="img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20A" w:rsidRPr="0080420A" w:rsidRDefault="0080420A" w:rsidP="0080420A">
      <w:pPr>
        <w:widowControl/>
        <w:numPr>
          <w:ilvl w:val="0"/>
          <w:numId w:val="2"/>
        </w:numPr>
        <w:shd w:val="clear" w:color="auto" w:fill="FFFFFF"/>
        <w:tabs>
          <w:tab w:val="left" w:pos="667"/>
          <w:tab w:val="left" w:pos="5299"/>
        </w:tabs>
        <w:autoSpaceDE/>
        <w:autoSpaceDN/>
        <w:adjustRightInd/>
        <w:spacing w:after="200" w:line="276" w:lineRule="auto"/>
        <w:ind w:left="389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Настрочной шов</w:t>
      </w:r>
      <w:r w:rsidRPr="0080420A">
        <w:rPr>
          <w:rFonts w:eastAsiaTheme="minorEastAsia"/>
          <w:color w:val="000000"/>
          <w:sz w:val="24"/>
          <w:szCs w:val="24"/>
        </w:rPr>
        <w:tab/>
        <w:t xml:space="preserve">а) </w:t>
      </w:r>
    </w:p>
    <w:p w:rsidR="0080420A" w:rsidRDefault="0080420A" w:rsidP="0080420A">
      <w:pPr>
        <w:widowControl/>
        <w:shd w:val="clear" w:color="auto" w:fill="FFFFFF"/>
        <w:tabs>
          <w:tab w:val="left" w:pos="667"/>
          <w:tab w:val="left" w:pos="5299"/>
        </w:tabs>
        <w:autoSpaceDE/>
        <w:autoSpaceDN/>
        <w:adjustRightInd/>
        <w:spacing w:line="276" w:lineRule="auto"/>
        <w:ind w:left="389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                                                                                 Б)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667"/>
          <w:tab w:val="left" w:pos="5299"/>
        </w:tabs>
        <w:autoSpaceDE/>
        <w:autoSpaceDN/>
        <w:adjustRightInd/>
        <w:spacing w:line="276" w:lineRule="auto"/>
        <w:ind w:left="389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                                                                                  В)     </w:t>
      </w:r>
    </w:p>
    <w:p w:rsidR="0080420A" w:rsidRPr="0080420A" w:rsidRDefault="0080420A" w:rsidP="0080420A">
      <w:pPr>
        <w:widowControl/>
        <w:numPr>
          <w:ilvl w:val="0"/>
          <w:numId w:val="2"/>
        </w:numPr>
        <w:shd w:val="clear" w:color="auto" w:fill="FFFFFF"/>
        <w:tabs>
          <w:tab w:val="left" w:pos="667"/>
          <w:tab w:val="left" w:pos="5299"/>
        </w:tabs>
        <w:autoSpaceDE/>
        <w:autoSpaceDN/>
        <w:adjustRightInd/>
        <w:spacing w:after="200" w:line="276" w:lineRule="auto"/>
        <w:ind w:left="389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Накладной шов</w:t>
      </w:r>
      <w:r w:rsidRPr="0080420A">
        <w:rPr>
          <w:rFonts w:eastAsiaTheme="minorEastAsia"/>
          <w:color w:val="000000"/>
          <w:sz w:val="24"/>
          <w:szCs w:val="24"/>
        </w:rPr>
        <w:tab/>
        <w:t xml:space="preserve">б) 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667"/>
          <w:tab w:val="left" w:pos="5299"/>
        </w:tabs>
        <w:autoSpaceDE/>
        <w:autoSpaceDN/>
        <w:adjustRightInd/>
        <w:spacing w:line="276" w:lineRule="auto"/>
        <w:ind w:left="389"/>
        <w:rPr>
          <w:rFonts w:eastAsiaTheme="minorEastAsia"/>
          <w:color w:val="000000"/>
          <w:sz w:val="24"/>
          <w:szCs w:val="24"/>
        </w:rPr>
      </w:pPr>
    </w:p>
    <w:p w:rsidR="0080420A" w:rsidRPr="0080420A" w:rsidRDefault="0080420A" w:rsidP="0080420A">
      <w:pPr>
        <w:widowControl/>
        <w:numPr>
          <w:ilvl w:val="0"/>
          <w:numId w:val="2"/>
        </w:numPr>
        <w:shd w:val="clear" w:color="auto" w:fill="FFFFFF"/>
        <w:tabs>
          <w:tab w:val="left" w:pos="672"/>
          <w:tab w:val="left" w:pos="5299"/>
          <w:tab w:val="left" w:pos="6590"/>
        </w:tabs>
        <w:autoSpaceDE/>
        <w:autoSpaceDN/>
        <w:adjustRightInd/>
        <w:spacing w:after="200" w:line="276" w:lineRule="auto"/>
        <w:ind w:left="389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Расстрочной шов</w:t>
      </w:r>
      <w:r w:rsidRPr="0080420A">
        <w:rPr>
          <w:rFonts w:eastAsiaTheme="minorEastAsia"/>
          <w:color w:val="000000"/>
          <w:sz w:val="24"/>
          <w:szCs w:val="24"/>
        </w:rPr>
        <w:tab/>
        <w:t xml:space="preserve">в) </w:t>
      </w:r>
    </w:p>
    <w:p w:rsidR="0080420A" w:rsidRPr="0080420A" w:rsidRDefault="0080420A" w:rsidP="0080420A">
      <w:pPr>
        <w:shd w:val="clear" w:color="auto" w:fill="FFFFFF"/>
        <w:tabs>
          <w:tab w:val="left" w:pos="672"/>
          <w:tab w:val="left" w:pos="5299"/>
          <w:tab w:val="left" w:pos="6590"/>
        </w:tabs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b/>
          <w:i/>
          <w:color w:val="000000"/>
          <w:sz w:val="24"/>
          <w:szCs w:val="24"/>
        </w:rPr>
        <w:t xml:space="preserve">  8. Какой из перечисленных видов теста не является пресным?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672"/>
        </w:tabs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а)бисквитное;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б)слоеное;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в) дрожжевое безопарное.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b/>
          <w:i/>
          <w:iCs/>
          <w:color w:val="000000"/>
          <w:sz w:val="24"/>
          <w:szCs w:val="24"/>
        </w:rPr>
        <w:t>9.</w:t>
      </w:r>
      <w:r w:rsidRPr="0080420A">
        <w:rPr>
          <w:rFonts w:eastAsiaTheme="minorEastAsia"/>
          <w:b/>
          <w:i/>
          <w:sz w:val="24"/>
          <w:szCs w:val="24"/>
        </w:rPr>
        <w:t xml:space="preserve"> </w:t>
      </w:r>
      <w:r w:rsidRPr="0080420A">
        <w:rPr>
          <w:rFonts w:eastAsiaTheme="minorEastAsia"/>
          <w:b/>
          <w:i/>
          <w:color w:val="000000"/>
          <w:sz w:val="24"/>
          <w:szCs w:val="24"/>
        </w:rPr>
        <w:t>При раскрое ткани пользуются ножницами: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302"/>
        </w:tabs>
        <w:autoSpaceDE/>
        <w:autoSpaceDN/>
        <w:adjustRightInd/>
        <w:spacing w:line="276" w:lineRule="auto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а) маникюрными;</w:t>
      </w:r>
    </w:p>
    <w:p w:rsidR="0080420A" w:rsidRPr="0080420A" w:rsidRDefault="0080420A" w:rsidP="0080420A">
      <w:pPr>
        <w:widowControl/>
        <w:shd w:val="clear" w:color="auto" w:fill="FFFFFF"/>
        <w:tabs>
          <w:tab w:val="left" w:pos="302"/>
        </w:tabs>
        <w:autoSpaceDE/>
        <w:autoSpaceDN/>
        <w:adjustRightInd/>
        <w:spacing w:line="276" w:lineRule="auto"/>
        <w:ind w:left="67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б) садовыми;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right="6125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smallCaps/>
          <w:color w:val="000000"/>
          <w:sz w:val="24"/>
          <w:szCs w:val="24"/>
        </w:rPr>
        <w:t xml:space="preserve"> </w:t>
      </w:r>
      <w:r w:rsidRPr="0080420A">
        <w:rPr>
          <w:rFonts w:eastAsiaTheme="minorEastAsia"/>
          <w:color w:val="000000"/>
          <w:sz w:val="24"/>
          <w:szCs w:val="24"/>
        </w:rPr>
        <w:t xml:space="preserve">в) канцелярскими; 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right="6125"/>
        <w:rPr>
          <w:rFonts w:eastAsiaTheme="minorEastAsia"/>
          <w:color w:val="000000"/>
          <w:sz w:val="24"/>
          <w:szCs w:val="24"/>
        </w:rPr>
      </w:pPr>
      <w:r w:rsidRPr="0080420A">
        <w:rPr>
          <w:rFonts w:eastAsiaTheme="minorEastAsia"/>
          <w:color w:val="000000"/>
          <w:sz w:val="24"/>
          <w:szCs w:val="24"/>
        </w:rPr>
        <w:t>г) портновскими.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line="276" w:lineRule="auto"/>
        <w:ind w:right="6125"/>
        <w:rPr>
          <w:rFonts w:eastAsiaTheme="minorEastAsia"/>
          <w:sz w:val="24"/>
          <w:szCs w:val="24"/>
        </w:rPr>
      </w:pPr>
      <w:r w:rsidRPr="0080420A">
        <w:rPr>
          <w:rFonts w:eastAsiaTheme="minorEastAsia"/>
          <w:b/>
          <w:color w:val="000000"/>
          <w:sz w:val="24"/>
          <w:szCs w:val="24"/>
        </w:rPr>
        <w:t xml:space="preserve">  </w:t>
      </w: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0420A">
      <w:pPr>
        <w:widowControl/>
        <w:autoSpaceDE/>
        <w:autoSpaceDN/>
        <w:adjustRightInd/>
        <w:ind w:left="708"/>
        <w:jc w:val="center"/>
        <w:rPr>
          <w:b/>
          <w:bCs/>
          <w:sz w:val="24"/>
          <w:szCs w:val="24"/>
          <w:lang w:eastAsia="ar-SA"/>
        </w:rPr>
      </w:pPr>
    </w:p>
    <w:p w:rsidR="0080420A" w:rsidRDefault="0080420A" w:rsidP="0080420A">
      <w:pPr>
        <w:widowControl/>
        <w:autoSpaceDE/>
        <w:autoSpaceDN/>
        <w:adjustRightInd/>
        <w:ind w:left="708"/>
        <w:jc w:val="center"/>
        <w:rPr>
          <w:b/>
          <w:bCs/>
          <w:sz w:val="24"/>
          <w:szCs w:val="24"/>
          <w:lang w:eastAsia="ar-SA"/>
        </w:rPr>
      </w:pPr>
    </w:p>
    <w:p w:rsidR="0080420A" w:rsidRDefault="0080420A" w:rsidP="0080420A">
      <w:pPr>
        <w:widowControl/>
        <w:autoSpaceDE/>
        <w:autoSpaceDN/>
        <w:adjustRightInd/>
        <w:ind w:left="708"/>
        <w:jc w:val="center"/>
        <w:rPr>
          <w:b/>
          <w:bCs/>
          <w:sz w:val="24"/>
          <w:szCs w:val="24"/>
          <w:lang w:eastAsia="ar-SA"/>
        </w:rPr>
      </w:pPr>
    </w:p>
    <w:p w:rsidR="0080420A" w:rsidRPr="0080420A" w:rsidRDefault="0080420A" w:rsidP="0080420A">
      <w:pPr>
        <w:widowControl/>
        <w:autoSpaceDE/>
        <w:autoSpaceDN/>
        <w:adjustRightInd/>
        <w:ind w:left="708"/>
        <w:jc w:val="center"/>
        <w:rPr>
          <w:b/>
          <w:bCs/>
          <w:sz w:val="28"/>
          <w:szCs w:val="28"/>
          <w:lang w:eastAsia="ar-SA"/>
        </w:rPr>
      </w:pPr>
      <w:r w:rsidRPr="0080420A">
        <w:rPr>
          <w:b/>
          <w:bCs/>
          <w:sz w:val="28"/>
          <w:szCs w:val="28"/>
          <w:lang w:eastAsia="ar-SA"/>
        </w:rPr>
        <w:t xml:space="preserve">Промежуточная аттестация в форме тестирования по технологии </w:t>
      </w:r>
      <w:r>
        <w:rPr>
          <w:b/>
          <w:bCs/>
          <w:sz w:val="28"/>
          <w:szCs w:val="28"/>
          <w:lang w:eastAsia="ar-SA"/>
        </w:rPr>
        <w:t>(мальчики)</w:t>
      </w:r>
    </w:p>
    <w:p w:rsidR="0080420A" w:rsidRPr="0080420A" w:rsidRDefault="0080420A" w:rsidP="0080420A">
      <w:pPr>
        <w:widowControl/>
        <w:autoSpaceDE/>
        <w:autoSpaceDN/>
        <w:adjustRightInd/>
        <w:ind w:left="708"/>
        <w:jc w:val="center"/>
        <w:rPr>
          <w:bCs/>
          <w:i/>
          <w:sz w:val="24"/>
          <w:szCs w:val="24"/>
        </w:r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0420A">
        <w:rPr>
          <w:rFonts w:eastAsia="Calibri"/>
          <w:b/>
          <w:sz w:val="24"/>
          <w:szCs w:val="24"/>
          <w:lang w:eastAsia="en-US"/>
        </w:rPr>
        <w:t>1. В предмете «Технология» изучаются: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а) технологии производства автомобилей;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б) технологии создания медицинских инструментов;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в) технологии создания самолетов;</w:t>
      </w:r>
    </w:p>
    <w:p w:rsidR="0080420A" w:rsidRPr="0080420A" w:rsidRDefault="0080420A" w:rsidP="0080420A">
      <w:pPr>
        <w:widowControl/>
        <w:autoSpaceDE/>
        <w:autoSpaceDN/>
        <w:adjustRightInd/>
        <w:rPr>
          <w:bCs/>
          <w:color w:val="303030"/>
          <w:sz w:val="24"/>
          <w:szCs w:val="24"/>
        </w:rPr>
      </w:pPr>
      <w:r w:rsidRPr="0080420A">
        <w:rPr>
          <w:rFonts w:eastAsia="Calibri"/>
          <w:sz w:val="24"/>
          <w:szCs w:val="24"/>
          <w:lang w:eastAsia="en-US"/>
        </w:rPr>
        <w:t xml:space="preserve">г) технологии преобразования материалов, энергии, информации. 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b/>
          <w:bCs/>
          <w:color w:val="303030"/>
          <w:sz w:val="24"/>
          <w:szCs w:val="24"/>
        </w:rPr>
        <w:t>2. Масштаб служит: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color w:val="303030"/>
          <w:sz w:val="24"/>
          <w:szCs w:val="24"/>
        </w:rPr>
        <w:t>а) для придания четкости чертежу;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color w:val="303030"/>
          <w:sz w:val="24"/>
          <w:szCs w:val="24"/>
        </w:rPr>
        <w:t>б) для изменения реальных размеров деталей;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color w:val="303030"/>
          <w:sz w:val="24"/>
          <w:szCs w:val="24"/>
        </w:rPr>
        <w:t>в) для изображения деталей в другом ракурсе.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b/>
          <w:bCs/>
          <w:color w:val="303030"/>
          <w:sz w:val="24"/>
          <w:szCs w:val="24"/>
        </w:rPr>
        <w:t>3. Для изображения видимого контура детали применяют: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color w:val="303030"/>
          <w:sz w:val="24"/>
          <w:szCs w:val="24"/>
        </w:rPr>
        <w:t>а) сплошную тонкую линию;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color w:val="303030"/>
          <w:sz w:val="24"/>
          <w:szCs w:val="24"/>
        </w:rPr>
        <w:t>б) сплошную толстую основную линию;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bCs/>
          <w:color w:val="303030"/>
          <w:sz w:val="24"/>
          <w:szCs w:val="24"/>
        </w:rPr>
      </w:pPr>
      <w:r w:rsidRPr="0080420A">
        <w:rPr>
          <w:color w:val="303030"/>
          <w:sz w:val="24"/>
          <w:szCs w:val="24"/>
        </w:rPr>
        <w:t>в) штриховую линию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b/>
          <w:bCs/>
          <w:color w:val="303030"/>
          <w:sz w:val="24"/>
          <w:szCs w:val="24"/>
        </w:rPr>
        <w:t>4. Пиломатериалы – это: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color w:val="303030"/>
          <w:sz w:val="24"/>
          <w:szCs w:val="24"/>
        </w:rPr>
        <w:t>а) древесные материалы, которые подвергают пилению;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color w:val="303030"/>
          <w:sz w:val="24"/>
          <w:szCs w:val="24"/>
        </w:rPr>
      </w:pPr>
      <w:r w:rsidRPr="0080420A">
        <w:rPr>
          <w:color w:val="303030"/>
          <w:sz w:val="24"/>
          <w:szCs w:val="24"/>
        </w:rPr>
        <w:t>б) материалы, которые изготавливают из опилок;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spacing w:before="48"/>
        <w:textAlignment w:val="baseline"/>
        <w:rPr>
          <w:rFonts w:eastAsia="Calibri"/>
          <w:sz w:val="24"/>
          <w:szCs w:val="24"/>
          <w:lang w:eastAsia="en-US"/>
        </w:rPr>
      </w:pPr>
      <w:r w:rsidRPr="0080420A">
        <w:rPr>
          <w:color w:val="303030"/>
          <w:sz w:val="24"/>
          <w:szCs w:val="24"/>
        </w:rPr>
        <w:t>в) древесные материалы, которые получаются при распиливании ствола дерева.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0420A">
        <w:rPr>
          <w:rFonts w:eastAsia="Calibri"/>
          <w:b/>
          <w:sz w:val="24"/>
          <w:szCs w:val="24"/>
          <w:lang w:eastAsia="en-US"/>
        </w:rPr>
        <w:t>5.Изготовление детали из древесины начинается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80420A" w:rsidRPr="0080420A" w:rsidSect="007B4C84">
          <w:headerReference w:type="default" r:id="rId7"/>
          <w:footerReference w:type="even" r:id="rId8"/>
          <w:footerReference w:type="default" r:id="rId9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lastRenderedPageBreak/>
        <w:t>а) с разметки заготовки;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б) с выбора заготовки;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80420A" w:rsidRPr="0080420A" w:rsidSect="00800474">
          <w:type w:val="continuous"/>
          <w:pgSz w:w="11906" w:h="16838"/>
          <w:pgMar w:top="1134" w:right="991" w:bottom="1134" w:left="1134" w:header="709" w:footer="709" w:gutter="0"/>
          <w:cols w:num="2" w:space="708"/>
          <w:docGrid w:linePitch="360"/>
        </w:sectPr>
      </w:pPr>
      <w:r w:rsidRPr="0080420A">
        <w:rPr>
          <w:rFonts w:eastAsia="Calibri"/>
          <w:sz w:val="24"/>
          <w:szCs w:val="24"/>
          <w:lang w:eastAsia="en-US"/>
        </w:rPr>
        <w:lastRenderedPageBreak/>
        <w:t>в) обработки заготовки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0420A">
        <w:rPr>
          <w:rFonts w:eastAsia="Calibri"/>
          <w:b/>
          <w:sz w:val="24"/>
          <w:szCs w:val="24"/>
          <w:lang w:eastAsia="en-US"/>
        </w:rPr>
        <w:lastRenderedPageBreak/>
        <w:t>6. Сколько слоев древесины имеет строганный шпон: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а) три;                                        б) два;                                      в) один.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0420A">
        <w:rPr>
          <w:rFonts w:eastAsia="Calibri"/>
          <w:b/>
          <w:sz w:val="24"/>
          <w:szCs w:val="24"/>
          <w:lang w:eastAsia="en-US"/>
        </w:rPr>
        <w:t>7. Для настройки рубанка с металлической колодкой применяют: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80420A" w:rsidRPr="0080420A" w:rsidSect="00E14C90">
          <w:type w:val="continuous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lastRenderedPageBreak/>
        <w:t>а) рулетку;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б) киянку;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lastRenderedPageBreak/>
        <w:t>в) отвертку;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г) пилу.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  <w:sectPr w:rsidR="0080420A" w:rsidRPr="0080420A" w:rsidSect="00800474">
          <w:type w:val="continuous"/>
          <w:pgSz w:w="11906" w:h="16838"/>
          <w:pgMar w:top="1134" w:right="991" w:bottom="1134" w:left="1134" w:header="709" w:footer="709" w:gutter="0"/>
          <w:cols w:num="2" w:space="708"/>
          <w:docGrid w:linePitch="360"/>
        </w:sect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0420A">
        <w:rPr>
          <w:rFonts w:eastAsia="Calibri"/>
          <w:b/>
          <w:sz w:val="24"/>
          <w:szCs w:val="24"/>
          <w:lang w:eastAsia="en-US"/>
        </w:rPr>
        <w:lastRenderedPageBreak/>
        <w:t>8. Способом создания мозаики по дереву является: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80420A" w:rsidRPr="0080420A" w:rsidSect="00E14C90">
          <w:type w:val="continuous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lastRenderedPageBreak/>
        <w:t>а) полирование;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б) резьба;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lastRenderedPageBreak/>
        <w:t>в) выполнение инкрустации;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г) выжигание;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  <w:sectPr w:rsidR="0080420A" w:rsidRPr="0080420A" w:rsidSect="00800474">
          <w:type w:val="continuous"/>
          <w:pgSz w:w="11906" w:h="16838"/>
          <w:pgMar w:top="1134" w:right="991" w:bottom="1134" w:left="1134" w:header="709" w:footer="709" w:gutter="0"/>
          <w:cols w:num="2" w:space="708"/>
          <w:docGrid w:linePitch="360"/>
        </w:sect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0420A">
        <w:rPr>
          <w:rFonts w:eastAsia="Calibri"/>
          <w:b/>
          <w:sz w:val="24"/>
          <w:szCs w:val="24"/>
          <w:lang w:eastAsia="en-US"/>
        </w:rPr>
        <w:lastRenderedPageBreak/>
        <w:t>9. С помощью, какой передачи в сверлильном станке осуществляется вращение сверла: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80420A" w:rsidRPr="0080420A" w:rsidSect="00E14C90">
          <w:type w:val="continuous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lastRenderedPageBreak/>
        <w:t>а) ремённой;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б) реечной;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lastRenderedPageBreak/>
        <w:t>в) цепной;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г) зубчатой.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  <w:sectPr w:rsidR="0080420A" w:rsidRPr="0080420A" w:rsidSect="00800474">
          <w:type w:val="continuous"/>
          <w:pgSz w:w="11906" w:h="16838"/>
          <w:pgMar w:top="1134" w:right="991" w:bottom="1134" w:left="1134" w:header="709" w:footer="709" w:gutter="0"/>
          <w:cols w:num="2" w:space="708"/>
          <w:docGrid w:linePitch="360"/>
        </w:sect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b/>
          <w:sz w:val="24"/>
          <w:szCs w:val="24"/>
          <w:lang w:eastAsia="en-US"/>
        </w:rPr>
        <w:lastRenderedPageBreak/>
        <w:t>10.Для чего применяются накладные уголки на тисках: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а) чтобы хорошо сгибать заготовку;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б) чтобы прочно закрепить заготовку;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в) чтобы не помять заготовку.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0420A">
        <w:rPr>
          <w:rFonts w:eastAsia="Calibri"/>
          <w:b/>
          <w:sz w:val="24"/>
          <w:szCs w:val="24"/>
          <w:lang w:eastAsia="en-US"/>
        </w:rPr>
        <w:t>11. Сталь — это сплав: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80420A" w:rsidRPr="0080420A" w:rsidSect="00E14C90">
          <w:type w:val="continuous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lastRenderedPageBreak/>
        <w:t>а) железа с азотом;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б) железа с кремнием;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lastRenderedPageBreak/>
        <w:t>в) железа с чугуном;</w:t>
      </w: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г) железа с углеродом.</w:t>
      </w:r>
    </w:p>
    <w:p w:rsidR="0080420A" w:rsidRPr="0080420A" w:rsidRDefault="0080420A" w:rsidP="0080420A">
      <w:pPr>
        <w:widowControl/>
        <w:autoSpaceDE/>
        <w:autoSpaceDN/>
        <w:adjustRightInd/>
        <w:ind w:left="284" w:hanging="284"/>
        <w:rPr>
          <w:rFonts w:eastAsia="Calibri"/>
          <w:b/>
          <w:sz w:val="24"/>
          <w:szCs w:val="24"/>
          <w:lang w:eastAsia="en-US"/>
        </w:rPr>
        <w:sectPr w:rsidR="0080420A" w:rsidRPr="0080420A" w:rsidSect="00800474">
          <w:type w:val="continuous"/>
          <w:pgSz w:w="11906" w:h="16838"/>
          <w:pgMar w:top="1134" w:right="991" w:bottom="1134" w:left="1134" w:header="709" w:footer="709" w:gutter="0"/>
          <w:cols w:num="2" w:space="708"/>
          <w:docGrid w:linePitch="360"/>
        </w:sectPr>
      </w:pPr>
    </w:p>
    <w:p w:rsidR="0080420A" w:rsidRPr="0080420A" w:rsidRDefault="0080420A" w:rsidP="0080420A">
      <w:pPr>
        <w:widowControl/>
        <w:autoSpaceDE/>
        <w:autoSpaceDN/>
        <w:adjustRightInd/>
        <w:ind w:left="284" w:hanging="284"/>
        <w:rPr>
          <w:rFonts w:eastAsia="Calibri"/>
          <w:b/>
          <w:sz w:val="24"/>
          <w:szCs w:val="24"/>
          <w:lang w:eastAsia="en-US"/>
        </w:rPr>
      </w:pPr>
      <w:r w:rsidRPr="0080420A">
        <w:rPr>
          <w:rFonts w:eastAsia="Calibri"/>
          <w:b/>
          <w:sz w:val="24"/>
          <w:szCs w:val="24"/>
          <w:lang w:eastAsia="en-US"/>
        </w:rPr>
        <w:lastRenderedPageBreak/>
        <w:t>12. При опиливании металла используется:</w:t>
      </w:r>
    </w:p>
    <w:p w:rsidR="0080420A" w:rsidRPr="0080420A" w:rsidRDefault="0080420A" w:rsidP="0080420A">
      <w:pPr>
        <w:widowControl/>
        <w:autoSpaceDE/>
        <w:autoSpaceDN/>
        <w:adjustRightInd/>
        <w:ind w:left="284" w:hanging="284"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>а) слесарная ножовка;</w:t>
      </w:r>
    </w:p>
    <w:p w:rsidR="0080420A" w:rsidRPr="0080420A" w:rsidRDefault="0080420A" w:rsidP="0080420A">
      <w:pPr>
        <w:widowControl/>
        <w:autoSpaceDE/>
        <w:autoSpaceDN/>
        <w:adjustRightInd/>
        <w:ind w:left="284" w:hanging="284"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 xml:space="preserve"> б) напильник;</w:t>
      </w:r>
    </w:p>
    <w:p w:rsidR="0080420A" w:rsidRPr="0080420A" w:rsidRDefault="0080420A" w:rsidP="0080420A">
      <w:pPr>
        <w:widowControl/>
        <w:autoSpaceDE/>
        <w:autoSpaceDN/>
        <w:adjustRightInd/>
        <w:ind w:left="284" w:hanging="284"/>
        <w:rPr>
          <w:rFonts w:eastAsia="Calibri"/>
          <w:sz w:val="24"/>
          <w:szCs w:val="24"/>
          <w:lang w:eastAsia="en-US"/>
        </w:rPr>
      </w:pPr>
      <w:r w:rsidRPr="0080420A">
        <w:rPr>
          <w:rFonts w:eastAsia="Calibri"/>
          <w:sz w:val="24"/>
          <w:szCs w:val="24"/>
          <w:lang w:eastAsia="en-US"/>
        </w:rPr>
        <w:t xml:space="preserve"> в) зубила</w:t>
      </w:r>
    </w:p>
    <w:p w:rsidR="0080420A" w:rsidRDefault="0080420A" w:rsidP="0080420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Pr="0080420A" w:rsidRDefault="0080420A" w:rsidP="0080420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80420A" w:rsidRPr="0080420A" w:rsidSect="00E14C90">
          <w:type w:val="continuous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212121"/>
          <w:sz w:val="28"/>
          <w:szCs w:val="28"/>
        </w:rPr>
      </w:pPr>
      <w:r w:rsidRPr="0080420A">
        <w:rPr>
          <w:b/>
          <w:bCs/>
          <w:color w:val="212121"/>
          <w:sz w:val="28"/>
          <w:szCs w:val="28"/>
        </w:rPr>
        <w:t>Промежуточная аттестация в форме тестирования по физической культуре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jc w:val="center"/>
        <w:rPr>
          <w:color w:val="212121"/>
          <w:sz w:val="24"/>
          <w:szCs w:val="24"/>
        </w:rPr>
      </w:pP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1. Физические упражнения – это …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  <w:shd w:val="clear" w:color="auto" w:fill="FFFFFF"/>
        </w:rPr>
        <w:t>А) естественные движения и способы передвижения</w:t>
      </w:r>
      <w:bookmarkStart w:id="0" w:name="_GoBack"/>
      <w:bookmarkEnd w:id="0"/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  <w:shd w:val="clear" w:color="auto" w:fill="FFFFFF"/>
        </w:rPr>
        <w:t>Б) движения, выполняемые на уроках физической культуры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  <w:shd w:val="clear" w:color="auto" w:fill="FFFFFF"/>
        </w:rPr>
        <w:t>В) действия, выполняемые по определенным правилам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Г) сложные двигательные действия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2. Какая страна является родиной Олимпийских Игр?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Рим            Б) Китай            В) Древняя Греция            Г) Италия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3. Сколько периодов  в футболе?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3х15 минут        Б) 4х20 минут        В) 2х45 минут        Г) 2х20 минут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4. В какой стране проходили зимние Олимпийские игры 2010 года?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В Австралии          Б) В Канаде          В) В Китае            Г) В России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5. На какое поле запрещено выходить без шлема?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Хоккейное      Б) Футбольное      В) Волейбольное          Г) Теннисное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6. Девиз Олимпийских игр: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«Спорт, спорт, спорт!»                    Б) «О спорт! Ты – мир!»;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В) «Быстрее! Выше! Сильнее!»               Г) «Быстрее! Выше! Дальше!»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7.Туфли для бега называются: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кеды             Б) пуанты             В) чешки               Г) шиповки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8. В каком году проводились Олимпийские игры в нашей стране?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2000           Б) 1980          В) 2004           Г) 1999           Д) 2014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9. Родиной баскетбола является …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Франция             Б) Россия            в) США              г) Англия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10. Каким упражнением проверить физическое качество – гибкость: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подтягивание в висе на перекладине                Б) прыжки в длину с места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В) наклон вперед из положения сидя, ноги врозь      Г) кувырок вперед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11. В какой спортивной игре нет вратаря?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футбол          Б) хоккей           В) баскетбол            Г) водное поло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12. Какой из способов спортивного плавания самый бесшумный?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кроль на спине                                   Б) кроль на груди    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В) баттерфляй (дельфин)                            Г) брасс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13. Атлетов, нанесших смертельные раны сопернику во время Игр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Олимпиады судьи Эллады: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признавали победителем                         Б) секли лавровым веником,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В) объявляли героем                                 Г) изгоняли со стадиона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b/>
          <w:bCs/>
          <w:color w:val="212121"/>
          <w:sz w:val="24"/>
          <w:szCs w:val="24"/>
        </w:rPr>
        <w:t>14. Что обозначает чёрное кольцо в эмблеме Олимпиады?</w:t>
      </w:r>
    </w:p>
    <w:p w:rsidR="0080420A" w:rsidRPr="0080420A" w:rsidRDefault="0080420A" w:rsidP="0080420A">
      <w:pPr>
        <w:widowControl/>
        <w:shd w:val="clear" w:color="auto" w:fill="FFFFFF"/>
        <w:autoSpaceDE/>
        <w:autoSpaceDN/>
        <w:adjustRightInd/>
        <w:rPr>
          <w:color w:val="212121"/>
          <w:sz w:val="24"/>
          <w:szCs w:val="24"/>
        </w:rPr>
      </w:pPr>
      <w:r w:rsidRPr="0080420A">
        <w:rPr>
          <w:color w:val="212121"/>
          <w:sz w:val="24"/>
          <w:szCs w:val="24"/>
        </w:rPr>
        <w:t>А) Европу        Б) Азию        В) Африку      Г) Австралию       Д) Америку</w:t>
      </w: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p w:rsidR="0080420A" w:rsidRPr="008336EA" w:rsidRDefault="0080420A" w:rsidP="008336EA">
      <w:pPr>
        <w:shd w:val="clear" w:color="auto" w:fill="FFFFFF"/>
        <w:rPr>
          <w:b/>
          <w:bCs/>
          <w:i/>
          <w:sz w:val="24"/>
          <w:szCs w:val="24"/>
        </w:rPr>
      </w:pPr>
    </w:p>
    <w:sectPr w:rsidR="0080420A" w:rsidRPr="008336EA" w:rsidSect="00E8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Default="0080420A" w:rsidP="002B70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1CB5" w:rsidRDefault="0080420A" w:rsidP="006E047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Default="0080420A" w:rsidP="002B70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9A1CB5" w:rsidRDefault="0080420A" w:rsidP="006E0470">
    <w:pPr>
      <w:pStyle w:val="a7"/>
      <w:ind w:right="360"/>
    </w:pPr>
    <w:r>
      <w:t xml:space="preserve">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67" w:rsidRPr="00754C1F" w:rsidRDefault="0080420A" w:rsidP="007B4C84">
    <w:pPr>
      <w:spacing w:line="276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140F"/>
    <w:multiLevelType w:val="hybridMultilevel"/>
    <w:tmpl w:val="7A86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17612"/>
    <w:multiLevelType w:val="singleLevel"/>
    <w:tmpl w:val="E66659C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2B62"/>
    <w:rsid w:val="000118A5"/>
    <w:rsid w:val="002A2B62"/>
    <w:rsid w:val="002E343E"/>
    <w:rsid w:val="006839F3"/>
    <w:rsid w:val="006A6974"/>
    <w:rsid w:val="00767411"/>
    <w:rsid w:val="007879AD"/>
    <w:rsid w:val="007C0C79"/>
    <w:rsid w:val="0080420A"/>
    <w:rsid w:val="008336EA"/>
    <w:rsid w:val="008A358C"/>
    <w:rsid w:val="00B803D3"/>
    <w:rsid w:val="00E243B0"/>
    <w:rsid w:val="00E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A2B62"/>
  </w:style>
  <w:style w:type="paragraph" w:styleId="a4">
    <w:name w:val="List Paragraph"/>
    <w:basedOn w:val="a"/>
    <w:link w:val="a3"/>
    <w:uiPriority w:val="99"/>
    <w:qFormat/>
    <w:rsid w:val="002A2B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A2B62"/>
  </w:style>
  <w:style w:type="character" w:customStyle="1" w:styleId="c0">
    <w:name w:val="c0"/>
    <w:basedOn w:val="a0"/>
    <w:rsid w:val="002A2B62"/>
  </w:style>
  <w:style w:type="paragraph" w:styleId="a5">
    <w:name w:val="Balloon Text"/>
    <w:basedOn w:val="a"/>
    <w:link w:val="a6"/>
    <w:uiPriority w:val="99"/>
    <w:semiHidden/>
    <w:unhideWhenUsed/>
    <w:rsid w:val="002A2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80420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804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804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</dc:creator>
  <cp:lastModifiedBy>Анна</cp:lastModifiedBy>
  <cp:revision>6</cp:revision>
  <dcterms:created xsi:type="dcterms:W3CDTF">2020-04-21T11:33:00Z</dcterms:created>
  <dcterms:modified xsi:type="dcterms:W3CDTF">2020-04-24T17:25:00Z</dcterms:modified>
</cp:coreProperties>
</file>